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6D" w:rsidRPr="007D431B" w:rsidRDefault="00A110B0" w:rsidP="00A110B0">
      <w:pPr>
        <w:ind w:right="-720"/>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87630</wp:posOffset>
            </wp:positionV>
            <wp:extent cx="2505075" cy="95313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953135"/>
                    </a:xfrm>
                    <a:prstGeom prst="rect">
                      <a:avLst/>
                    </a:prstGeom>
                  </pic:spPr>
                </pic:pic>
              </a:graphicData>
            </a:graphic>
            <wp14:sizeRelH relativeFrom="page">
              <wp14:pctWidth>0</wp14:pctWidth>
            </wp14:sizeRelH>
            <wp14:sizeRelV relativeFrom="page">
              <wp14:pctHeight>0</wp14:pctHeight>
            </wp14:sizeRelV>
          </wp:anchor>
        </w:drawing>
      </w:r>
    </w:p>
    <w:p w:rsidR="001E14B0" w:rsidRDefault="001E14B0" w:rsidP="001E14B0">
      <w:pPr>
        <w:pStyle w:val="Title"/>
        <w:ind w:left="0"/>
        <w:jc w:val="left"/>
        <w:rPr>
          <w:rFonts w:ascii="Arial" w:hAnsi="Arial" w:cs="Arial"/>
          <w:b w:val="0"/>
          <w:sz w:val="12"/>
          <w:szCs w:val="12"/>
        </w:rPr>
      </w:pPr>
      <w:r>
        <w:rPr>
          <w:rFonts w:ascii="Arial" w:hAnsi="Arial" w:cs="Arial"/>
          <w:sz w:val="32"/>
          <w:szCs w:val="32"/>
        </w:rPr>
        <w:t xml:space="preserve">CERTIFIED NURSE AIDE COURSE – </w:t>
      </w:r>
      <w:r w:rsidR="00582FAB">
        <w:rPr>
          <w:rFonts w:ascii="Arial" w:hAnsi="Arial" w:cs="Arial"/>
          <w:sz w:val="32"/>
          <w:szCs w:val="32"/>
        </w:rPr>
        <w:t>Manchester</w:t>
      </w:r>
      <w:r w:rsidR="00455B33">
        <w:rPr>
          <w:rFonts w:ascii="Arial" w:hAnsi="Arial" w:cs="Arial"/>
          <w:sz w:val="32"/>
          <w:szCs w:val="32"/>
        </w:rPr>
        <w:t>/Dyersville</w:t>
      </w:r>
    </w:p>
    <w:p w:rsidR="001E14B0" w:rsidRDefault="0076221B" w:rsidP="001E14B0">
      <w:pPr>
        <w:tabs>
          <w:tab w:val="left" w:pos="2340"/>
        </w:tabs>
        <w:spacing w:line="320" w:lineRule="exact"/>
        <w:rPr>
          <w:rFonts w:ascii="Arial" w:hAnsi="Arial" w:cs="Arial"/>
          <w:sz w:val="19"/>
          <w:szCs w:val="19"/>
        </w:rPr>
      </w:pPr>
      <w:r>
        <w:rPr>
          <w:rFonts w:ascii="Arial" w:hAnsi="Arial" w:cs="Arial"/>
          <w:b/>
          <w:sz w:val="19"/>
          <w:szCs w:val="19"/>
        </w:rPr>
        <w:t>Class number:</w:t>
      </w:r>
      <w:r>
        <w:rPr>
          <w:rFonts w:ascii="Arial" w:hAnsi="Arial" w:cs="Arial"/>
          <w:b/>
          <w:sz w:val="19"/>
          <w:szCs w:val="19"/>
        </w:rPr>
        <w:tab/>
        <w:t>#</w:t>
      </w:r>
      <w:r w:rsidR="00A52CAF">
        <w:rPr>
          <w:rFonts w:ascii="Arial" w:hAnsi="Arial" w:cs="Arial"/>
          <w:b/>
          <w:sz w:val="19"/>
          <w:szCs w:val="19"/>
        </w:rPr>
        <w:t>69181</w:t>
      </w:r>
      <w:bookmarkStart w:id="0" w:name="_GoBack"/>
      <w:bookmarkEnd w:id="0"/>
    </w:p>
    <w:p w:rsidR="001E14B0" w:rsidRDefault="001E14B0" w:rsidP="001E14B0">
      <w:pPr>
        <w:tabs>
          <w:tab w:val="left" w:pos="2340"/>
        </w:tabs>
        <w:spacing w:line="320" w:lineRule="exact"/>
        <w:rPr>
          <w:rFonts w:ascii="Arial" w:hAnsi="Arial" w:cs="Arial"/>
          <w:b/>
          <w:sz w:val="19"/>
          <w:szCs w:val="19"/>
        </w:rPr>
      </w:pPr>
      <w:r>
        <w:rPr>
          <w:rFonts w:ascii="Arial" w:hAnsi="Arial" w:cs="Arial"/>
          <w:b/>
          <w:sz w:val="19"/>
          <w:szCs w:val="19"/>
        </w:rPr>
        <w:t>Lecture and Labs:</w:t>
      </w:r>
      <w:r>
        <w:rPr>
          <w:rFonts w:ascii="Arial" w:hAnsi="Arial" w:cs="Arial"/>
          <w:b/>
          <w:sz w:val="19"/>
          <w:szCs w:val="19"/>
        </w:rPr>
        <w:tab/>
      </w:r>
      <w:r w:rsidR="00582FAB">
        <w:rPr>
          <w:rFonts w:ascii="Arial" w:hAnsi="Arial" w:cs="Arial"/>
          <w:b/>
          <w:sz w:val="19"/>
          <w:szCs w:val="19"/>
        </w:rPr>
        <w:t>NICC-Manchester</w:t>
      </w:r>
      <w:r w:rsidR="00142BBA">
        <w:rPr>
          <w:rFonts w:ascii="Arial" w:hAnsi="Arial" w:cs="Arial"/>
          <w:b/>
          <w:sz w:val="19"/>
          <w:szCs w:val="19"/>
        </w:rPr>
        <w:t xml:space="preserve"> Center, </w:t>
      </w:r>
      <w:r w:rsidR="00324173">
        <w:rPr>
          <w:rFonts w:ascii="Arial" w:hAnsi="Arial" w:cs="Arial"/>
          <w:b/>
          <w:sz w:val="19"/>
          <w:szCs w:val="19"/>
        </w:rPr>
        <w:t xml:space="preserve">Health Lab, </w:t>
      </w:r>
      <w:r w:rsidR="00142BBA">
        <w:rPr>
          <w:rFonts w:ascii="Arial" w:hAnsi="Arial" w:cs="Arial"/>
          <w:b/>
          <w:sz w:val="19"/>
          <w:szCs w:val="19"/>
        </w:rPr>
        <w:t xml:space="preserve">Room </w:t>
      </w:r>
      <w:r w:rsidR="00990A7B">
        <w:rPr>
          <w:rFonts w:ascii="Arial" w:hAnsi="Arial" w:cs="Arial"/>
          <w:b/>
          <w:sz w:val="19"/>
          <w:szCs w:val="19"/>
        </w:rPr>
        <w:t>103</w:t>
      </w:r>
    </w:p>
    <w:p w:rsidR="001E14B0" w:rsidRDefault="00C52146" w:rsidP="001E14B0">
      <w:pPr>
        <w:tabs>
          <w:tab w:val="left" w:pos="2340"/>
        </w:tabs>
        <w:spacing w:line="320" w:lineRule="exact"/>
        <w:rPr>
          <w:rFonts w:ascii="Arial" w:hAnsi="Arial" w:cs="Arial"/>
          <w:b/>
          <w:sz w:val="19"/>
          <w:szCs w:val="19"/>
        </w:rPr>
      </w:pPr>
      <w:r>
        <w:rPr>
          <w:rFonts w:ascii="Arial" w:hAnsi="Arial" w:cs="Arial"/>
          <w:b/>
          <w:sz w:val="19"/>
          <w:szCs w:val="19"/>
        </w:rPr>
        <w:t>Clinical</w:t>
      </w:r>
      <w:r w:rsidR="001E14B0">
        <w:rPr>
          <w:rFonts w:ascii="Arial" w:hAnsi="Arial" w:cs="Arial"/>
          <w:b/>
          <w:sz w:val="19"/>
          <w:szCs w:val="19"/>
        </w:rPr>
        <w:t>:</w:t>
      </w:r>
      <w:r w:rsidR="001E14B0">
        <w:rPr>
          <w:rFonts w:ascii="Arial" w:hAnsi="Arial" w:cs="Arial"/>
          <w:b/>
          <w:sz w:val="19"/>
          <w:szCs w:val="19"/>
        </w:rPr>
        <w:tab/>
      </w:r>
      <w:proofErr w:type="spellStart"/>
      <w:r w:rsidR="00C458FD">
        <w:rPr>
          <w:rFonts w:ascii="Arial" w:hAnsi="Arial" w:cs="Arial"/>
          <w:b/>
          <w:sz w:val="19"/>
          <w:szCs w:val="19"/>
        </w:rPr>
        <w:t>Oakcrest</w:t>
      </w:r>
      <w:proofErr w:type="spellEnd"/>
      <w:r w:rsidR="00C458FD">
        <w:rPr>
          <w:rFonts w:ascii="Arial" w:hAnsi="Arial" w:cs="Arial"/>
          <w:b/>
          <w:sz w:val="19"/>
          <w:szCs w:val="19"/>
        </w:rPr>
        <w:t xml:space="preserve"> Manor, Dyersville</w:t>
      </w:r>
    </w:p>
    <w:p w:rsidR="00A46742" w:rsidRDefault="001E14B0" w:rsidP="001E14B0">
      <w:pPr>
        <w:tabs>
          <w:tab w:val="left" w:pos="2340"/>
        </w:tabs>
        <w:spacing w:line="320" w:lineRule="exact"/>
        <w:rPr>
          <w:rFonts w:ascii="Arial" w:hAnsi="Arial" w:cs="Arial"/>
          <w:b/>
          <w:sz w:val="19"/>
          <w:szCs w:val="19"/>
        </w:rPr>
      </w:pPr>
      <w:r>
        <w:rPr>
          <w:rFonts w:ascii="Arial" w:hAnsi="Arial" w:cs="Arial"/>
          <w:b/>
          <w:sz w:val="19"/>
          <w:szCs w:val="19"/>
        </w:rPr>
        <w:t>Class Dates:</w:t>
      </w:r>
      <w:r>
        <w:rPr>
          <w:rFonts w:ascii="Arial" w:hAnsi="Arial" w:cs="Arial"/>
          <w:b/>
          <w:sz w:val="19"/>
          <w:szCs w:val="19"/>
        </w:rPr>
        <w:tab/>
      </w:r>
      <w:r w:rsidR="00A46742">
        <w:rPr>
          <w:rFonts w:ascii="Arial" w:hAnsi="Arial" w:cs="Arial"/>
          <w:b/>
          <w:sz w:val="19"/>
          <w:szCs w:val="19"/>
        </w:rPr>
        <w:t xml:space="preserve">MANDATORY ORIENTATION is </w:t>
      </w:r>
      <w:r w:rsidR="00A26AF8">
        <w:rPr>
          <w:rFonts w:ascii="Arial" w:hAnsi="Arial" w:cs="Arial"/>
          <w:b/>
          <w:sz w:val="19"/>
          <w:szCs w:val="19"/>
        </w:rPr>
        <w:t xml:space="preserve">Tuesday, </w:t>
      </w:r>
      <w:r w:rsidR="00962CF0">
        <w:rPr>
          <w:rFonts w:ascii="Arial" w:hAnsi="Arial" w:cs="Arial"/>
          <w:b/>
          <w:sz w:val="19"/>
          <w:szCs w:val="19"/>
        </w:rPr>
        <w:t>January 22, 2019</w:t>
      </w:r>
      <w:r w:rsidR="00A26AF8">
        <w:rPr>
          <w:rFonts w:ascii="Arial" w:hAnsi="Arial" w:cs="Arial"/>
          <w:b/>
          <w:sz w:val="19"/>
          <w:szCs w:val="19"/>
        </w:rPr>
        <w:t xml:space="preserve"> </w:t>
      </w:r>
      <w:r w:rsidR="00A46742">
        <w:rPr>
          <w:rFonts w:ascii="Arial" w:hAnsi="Arial" w:cs="Arial"/>
          <w:b/>
          <w:sz w:val="19"/>
          <w:szCs w:val="19"/>
        </w:rPr>
        <w:t xml:space="preserve"> from </w:t>
      </w:r>
      <w:r w:rsidR="00582FAB">
        <w:rPr>
          <w:rFonts w:ascii="Arial" w:hAnsi="Arial" w:cs="Arial"/>
          <w:b/>
          <w:sz w:val="19"/>
          <w:szCs w:val="19"/>
        </w:rPr>
        <w:t xml:space="preserve"> </w:t>
      </w:r>
      <w:r w:rsidR="005144A6">
        <w:rPr>
          <w:rFonts w:ascii="Arial" w:hAnsi="Arial" w:cs="Arial"/>
          <w:b/>
          <w:sz w:val="19"/>
          <w:szCs w:val="19"/>
        </w:rPr>
        <w:t>4:00</w:t>
      </w:r>
      <w:r w:rsidR="00582FAB">
        <w:rPr>
          <w:rFonts w:ascii="Arial" w:hAnsi="Arial" w:cs="Arial"/>
          <w:b/>
          <w:sz w:val="19"/>
          <w:szCs w:val="19"/>
        </w:rPr>
        <w:t xml:space="preserve"> – </w:t>
      </w:r>
      <w:r w:rsidR="00A26AF8">
        <w:rPr>
          <w:rFonts w:ascii="Arial" w:hAnsi="Arial" w:cs="Arial"/>
          <w:b/>
          <w:sz w:val="19"/>
          <w:szCs w:val="19"/>
        </w:rPr>
        <w:t>6</w:t>
      </w:r>
      <w:r w:rsidR="005144A6">
        <w:rPr>
          <w:rFonts w:ascii="Arial" w:hAnsi="Arial" w:cs="Arial"/>
          <w:b/>
          <w:sz w:val="19"/>
          <w:szCs w:val="19"/>
        </w:rPr>
        <w:t>:00</w:t>
      </w:r>
      <w:r w:rsidR="00A46742">
        <w:rPr>
          <w:rFonts w:ascii="Arial" w:hAnsi="Arial" w:cs="Arial"/>
          <w:b/>
          <w:sz w:val="19"/>
          <w:szCs w:val="19"/>
        </w:rPr>
        <w:t>PM</w:t>
      </w:r>
    </w:p>
    <w:p w:rsidR="001E14B0" w:rsidRDefault="00A46742" w:rsidP="001E14B0">
      <w:pPr>
        <w:tabs>
          <w:tab w:val="left" w:pos="2340"/>
        </w:tabs>
        <w:spacing w:line="320" w:lineRule="exact"/>
        <w:rPr>
          <w:rFonts w:ascii="Arial" w:hAnsi="Arial" w:cs="Arial"/>
          <w:sz w:val="16"/>
          <w:szCs w:val="16"/>
        </w:rPr>
      </w:pPr>
      <w:r>
        <w:rPr>
          <w:rFonts w:ascii="Arial" w:hAnsi="Arial" w:cs="Arial"/>
          <w:b/>
          <w:sz w:val="19"/>
          <w:szCs w:val="19"/>
        </w:rPr>
        <w:tab/>
        <w:t xml:space="preserve">Class runs </w:t>
      </w:r>
      <w:r w:rsidR="00962CF0">
        <w:rPr>
          <w:rFonts w:ascii="Arial" w:hAnsi="Arial" w:cs="Arial"/>
          <w:b/>
          <w:sz w:val="19"/>
          <w:szCs w:val="19"/>
        </w:rPr>
        <w:t>January 29</w:t>
      </w:r>
      <w:r w:rsidR="00582FAB">
        <w:rPr>
          <w:rFonts w:ascii="Arial" w:hAnsi="Arial" w:cs="Arial"/>
          <w:b/>
          <w:sz w:val="19"/>
          <w:szCs w:val="19"/>
        </w:rPr>
        <w:t xml:space="preserve"> </w:t>
      </w:r>
      <w:r w:rsidR="00F51B7F">
        <w:rPr>
          <w:rFonts w:ascii="Arial" w:hAnsi="Arial" w:cs="Arial"/>
          <w:b/>
          <w:sz w:val="19"/>
          <w:szCs w:val="19"/>
        </w:rPr>
        <w:t xml:space="preserve"> – </w:t>
      </w:r>
      <w:r w:rsidR="00962CF0">
        <w:rPr>
          <w:rFonts w:ascii="Arial" w:hAnsi="Arial" w:cs="Arial"/>
          <w:b/>
          <w:sz w:val="19"/>
          <w:szCs w:val="19"/>
        </w:rPr>
        <w:t>March</w:t>
      </w:r>
      <w:r w:rsidR="00A26AF8">
        <w:rPr>
          <w:rFonts w:ascii="Arial" w:hAnsi="Arial" w:cs="Arial"/>
          <w:b/>
          <w:sz w:val="19"/>
          <w:szCs w:val="19"/>
        </w:rPr>
        <w:t xml:space="preserve"> 1</w:t>
      </w:r>
      <w:r w:rsidR="00962CF0">
        <w:rPr>
          <w:rFonts w:ascii="Arial" w:hAnsi="Arial" w:cs="Arial"/>
          <w:b/>
          <w:sz w:val="19"/>
          <w:szCs w:val="19"/>
        </w:rPr>
        <w:t>2</w:t>
      </w:r>
      <w:r w:rsidR="00A932B2">
        <w:rPr>
          <w:rFonts w:ascii="Arial" w:hAnsi="Arial" w:cs="Arial"/>
          <w:b/>
          <w:sz w:val="19"/>
          <w:szCs w:val="19"/>
        </w:rPr>
        <w:t xml:space="preserve">, </w:t>
      </w:r>
      <w:r w:rsidR="00962CF0">
        <w:rPr>
          <w:rFonts w:ascii="Arial" w:hAnsi="Arial" w:cs="Arial"/>
          <w:b/>
          <w:sz w:val="19"/>
          <w:szCs w:val="19"/>
        </w:rPr>
        <w:t>2019</w:t>
      </w:r>
      <w:r w:rsidR="007851D6">
        <w:rPr>
          <w:rFonts w:ascii="Arial" w:hAnsi="Arial" w:cs="Arial"/>
          <w:b/>
          <w:sz w:val="19"/>
          <w:szCs w:val="19"/>
        </w:rPr>
        <w:t xml:space="preserve"> </w:t>
      </w:r>
      <w:r w:rsidR="001E14B0">
        <w:rPr>
          <w:rFonts w:ascii="Arial" w:hAnsi="Arial" w:cs="Arial"/>
          <w:sz w:val="16"/>
          <w:szCs w:val="16"/>
        </w:rPr>
        <w:t>(</w:t>
      </w:r>
      <w:r w:rsidR="001E14B0">
        <w:rPr>
          <w:rFonts w:ascii="Arial" w:hAnsi="Arial" w:cs="Arial"/>
          <w:b/>
          <w:bCs/>
          <w:i/>
          <w:iCs/>
          <w:sz w:val="16"/>
          <w:szCs w:val="16"/>
        </w:rPr>
        <w:t>all dates and times subject to change</w:t>
      </w:r>
      <w:r w:rsidR="00C61B62">
        <w:rPr>
          <w:rFonts w:ascii="Arial" w:hAnsi="Arial" w:cs="Arial"/>
          <w:sz w:val="16"/>
          <w:szCs w:val="16"/>
        </w:rPr>
        <w:t>)</w:t>
      </w:r>
    </w:p>
    <w:p w:rsidR="001E14B0" w:rsidRDefault="001E14B0" w:rsidP="001E14B0">
      <w:pPr>
        <w:tabs>
          <w:tab w:val="left" w:pos="2340"/>
        </w:tabs>
        <w:spacing w:line="320" w:lineRule="exact"/>
        <w:rPr>
          <w:rFonts w:ascii="Arial" w:hAnsi="Arial" w:cs="Arial"/>
          <w:sz w:val="19"/>
          <w:szCs w:val="19"/>
        </w:rPr>
      </w:pPr>
      <w:r>
        <w:rPr>
          <w:rFonts w:ascii="Arial" w:hAnsi="Arial" w:cs="Arial"/>
          <w:b/>
          <w:sz w:val="19"/>
          <w:szCs w:val="19"/>
        </w:rPr>
        <w:t>Instructor:</w:t>
      </w:r>
      <w:r>
        <w:rPr>
          <w:rFonts w:ascii="Arial" w:hAnsi="Arial" w:cs="Arial"/>
          <w:b/>
          <w:sz w:val="19"/>
          <w:szCs w:val="19"/>
        </w:rPr>
        <w:tab/>
      </w:r>
      <w:r w:rsidR="00B35735">
        <w:rPr>
          <w:rFonts w:ascii="Arial" w:hAnsi="Arial" w:cs="Arial"/>
          <w:b/>
          <w:sz w:val="19"/>
          <w:szCs w:val="19"/>
        </w:rPr>
        <w:t>Pam Moritz, RN (lecture, lab, clinical)</w:t>
      </w:r>
    </w:p>
    <w:p w:rsidR="001E14B0" w:rsidRDefault="0076221B" w:rsidP="001E14B0">
      <w:pPr>
        <w:tabs>
          <w:tab w:val="left" w:pos="2340"/>
        </w:tabs>
        <w:spacing w:line="320" w:lineRule="exact"/>
        <w:rPr>
          <w:rFonts w:ascii="Arial" w:hAnsi="Arial" w:cs="Arial"/>
          <w:sz w:val="19"/>
          <w:szCs w:val="19"/>
        </w:rPr>
      </w:pPr>
      <w:r>
        <w:rPr>
          <w:rFonts w:ascii="Arial" w:hAnsi="Arial" w:cs="Arial"/>
          <w:b/>
          <w:sz w:val="19"/>
          <w:szCs w:val="19"/>
        </w:rPr>
        <w:t>Cost:</w:t>
      </w:r>
      <w:r>
        <w:rPr>
          <w:rFonts w:ascii="Arial" w:hAnsi="Arial" w:cs="Arial"/>
          <w:b/>
          <w:sz w:val="19"/>
          <w:szCs w:val="19"/>
        </w:rPr>
        <w:tab/>
        <w:t>$625</w:t>
      </w:r>
      <w:r w:rsidR="007576E8">
        <w:rPr>
          <w:rFonts w:ascii="Arial" w:hAnsi="Arial" w:cs="Arial"/>
          <w:b/>
          <w:sz w:val="19"/>
          <w:szCs w:val="19"/>
        </w:rPr>
        <w:t>.00</w:t>
      </w:r>
      <w:r w:rsidR="001E14B0">
        <w:rPr>
          <w:rFonts w:ascii="Arial" w:hAnsi="Arial" w:cs="Arial"/>
          <w:sz w:val="19"/>
          <w:szCs w:val="19"/>
        </w:rPr>
        <w:t xml:space="preserve"> (includes tuition, books, supplies and non-refundable background check fee)</w:t>
      </w:r>
    </w:p>
    <w:p w:rsidR="001912CC" w:rsidRPr="00D17912" w:rsidRDefault="001912CC" w:rsidP="001912CC">
      <w:pPr>
        <w:rPr>
          <w:rFonts w:ascii="Arial" w:hAnsi="Arial" w:cs="Arial"/>
          <w:sz w:val="12"/>
          <w:szCs w:val="12"/>
        </w:rPr>
      </w:pPr>
    </w:p>
    <w:p w:rsidR="001912CC" w:rsidRPr="00C52146" w:rsidRDefault="001912CC" w:rsidP="001912CC">
      <w:pPr>
        <w:rPr>
          <w:rFonts w:ascii="Arial" w:hAnsi="Arial" w:cs="Arial"/>
          <w:b/>
          <w:sz w:val="17"/>
          <w:szCs w:val="17"/>
        </w:rPr>
      </w:pPr>
      <w:r w:rsidRPr="00C52146">
        <w:rPr>
          <w:rFonts w:ascii="Arial" w:hAnsi="Arial" w:cs="Arial"/>
          <w:sz w:val="17"/>
          <w:szCs w:val="17"/>
        </w:rPr>
        <w:t xml:space="preserve">The Certified Nurse Aide course has been designed to meet the training requirements to provide the basic level of knowledge, attitudes and skills common to the nurse aide employed in nursing facilities. Upon successful completion of this course, the student will be eligible to take the state written and skills competency exams, which are required to become a nurse aide in the state of Iowa. Dates, locations and cost of the competency examinations will be announced during the course. </w:t>
      </w:r>
    </w:p>
    <w:p w:rsidR="001912CC" w:rsidRPr="00C52146" w:rsidRDefault="001912CC" w:rsidP="001912CC">
      <w:pPr>
        <w:rPr>
          <w:rFonts w:ascii="Arial" w:hAnsi="Arial" w:cs="Arial"/>
          <w:sz w:val="17"/>
          <w:szCs w:val="17"/>
        </w:rPr>
      </w:pPr>
    </w:p>
    <w:p w:rsidR="001912CC" w:rsidRPr="00C52146" w:rsidRDefault="001912CC" w:rsidP="001912CC">
      <w:pPr>
        <w:rPr>
          <w:rFonts w:ascii="Arial" w:hAnsi="Arial" w:cs="Arial"/>
          <w:sz w:val="17"/>
          <w:szCs w:val="17"/>
        </w:rPr>
      </w:pPr>
      <w:r w:rsidRPr="00C52146">
        <w:rPr>
          <w:rFonts w:ascii="Arial" w:hAnsi="Arial" w:cs="Arial"/>
          <w:b/>
          <w:sz w:val="17"/>
          <w:szCs w:val="17"/>
        </w:rPr>
        <w:t xml:space="preserve">ATTENDANCE: Per state regulations, students must attend a minimum of 75 total hours of class (not including scheduled breaks) in order to pass the class and receive a certificate of completion.  If, at any point, a student is absent for greater than </w:t>
      </w:r>
      <w:r w:rsidR="00833DFD" w:rsidRPr="00C52146">
        <w:rPr>
          <w:rFonts w:ascii="Arial" w:hAnsi="Arial" w:cs="Arial"/>
          <w:b/>
          <w:sz w:val="17"/>
          <w:szCs w:val="17"/>
        </w:rPr>
        <w:t>8</w:t>
      </w:r>
      <w:r w:rsidRPr="00C52146">
        <w:rPr>
          <w:rFonts w:ascii="Arial" w:hAnsi="Arial" w:cs="Arial"/>
          <w:b/>
          <w:sz w:val="17"/>
          <w:szCs w:val="17"/>
        </w:rPr>
        <w:t xml:space="preserve"> hours, they will be automatically withdrawn from the class and will not receive a refund of their tuition.  If students do not formally withdraw from the class, they will receive an “F” for the class.   Instructors will not make-up time with students. No exceptions.</w:t>
      </w:r>
    </w:p>
    <w:p w:rsidR="001912CC" w:rsidRPr="00C52146" w:rsidRDefault="001912CC" w:rsidP="001912CC">
      <w:pPr>
        <w:rPr>
          <w:rFonts w:ascii="Arial" w:hAnsi="Arial" w:cs="Arial"/>
          <w:sz w:val="17"/>
          <w:szCs w:val="17"/>
        </w:rPr>
      </w:pPr>
    </w:p>
    <w:p w:rsidR="001912CC" w:rsidRDefault="001912CC" w:rsidP="001912CC">
      <w:pPr>
        <w:rPr>
          <w:rFonts w:ascii="Arial" w:hAnsi="Arial"/>
          <w:sz w:val="17"/>
          <w:szCs w:val="17"/>
        </w:rPr>
      </w:pPr>
      <w:r w:rsidRPr="00C52146">
        <w:rPr>
          <w:rFonts w:ascii="Arial" w:hAnsi="Arial" w:cs="Arial"/>
          <w:b/>
          <w:sz w:val="17"/>
          <w:szCs w:val="17"/>
        </w:rPr>
        <w:t xml:space="preserve">Refund Policy: </w:t>
      </w:r>
      <w:r w:rsidRPr="00C52146">
        <w:rPr>
          <w:rFonts w:ascii="Arial" w:hAnsi="Arial"/>
          <w:sz w:val="17"/>
          <w:szCs w:val="17"/>
        </w:rPr>
        <w:t>If a class is canceled by Northeast Iowa Community College, a full refund will be issued.  No refund will be given if the participant cancels five business days or less prior to the class start date. Please note that some fees are not refundable.</w:t>
      </w:r>
    </w:p>
    <w:p w:rsidR="00944F94" w:rsidRPr="00C52146" w:rsidRDefault="00944F94" w:rsidP="001912CC">
      <w:pPr>
        <w:rPr>
          <w:rFonts w:ascii="Arial" w:hAnsi="Arial" w:cs="Arial"/>
          <w:sz w:val="17"/>
          <w:szCs w:val="17"/>
        </w:rPr>
      </w:pPr>
    </w:p>
    <w:p w:rsidR="00AE52D9" w:rsidRDefault="00AE52D9" w:rsidP="00AE52D9">
      <w:pPr>
        <w:rPr>
          <w:rFonts w:ascii="Arial" w:hAnsi="Arial" w:cs="Arial"/>
          <w:sz w:val="17"/>
          <w:szCs w:val="17"/>
        </w:rPr>
      </w:pPr>
      <w:r w:rsidRPr="00944F94">
        <w:rPr>
          <w:rFonts w:ascii="Arial" w:hAnsi="Arial" w:cs="Arial"/>
          <w:b/>
          <w:sz w:val="17"/>
          <w:szCs w:val="17"/>
        </w:rPr>
        <w:t xml:space="preserve">Payment </w:t>
      </w:r>
      <w:r w:rsidRPr="00944F94">
        <w:rPr>
          <w:rFonts w:ascii="Arial" w:hAnsi="Arial" w:cs="Arial"/>
          <w:b/>
          <w:sz w:val="17"/>
          <w:szCs w:val="17"/>
          <w:u w:val="single"/>
        </w:rPr>
        <w:t>MUST</w:t>
      </w:r>
      <w:r w:rsidRPr="00944F94">
        <w:rPr>
          <w:rFonts w:ascii="Arial" w:hAnsi="Arial" w:cs="Arial"/>
          <w:b/>
          <w:sz w:val="17"/>
          <w:szCs w:val="17"/>
        </w:rPr>
        <w:t xml:space="preserve"> accompany registration</w:t>
      </w:r>
      <w:r>
        <w:rPr>
          <w:rFonts w:ascii="Arial" w:hAnsi="Arial" w:cs="Arial"/>
          <w:sz w:val="17"/>
          <w:szCs w:val="17"/>
        </w:rPr>
        <w:t xml:space="preserve">. To register with credit card or company billing, call 563-562-3263, ext. 399.  You may also mail your registration with full payment to NICC Business and Community Solutions, PO Box 400, Calmar, IA 52132. Please include name, mailing address, Social Security #, date of birth, and daytime phone number with all registrations. Seats are limited so register early. </w:t>
      </w:r>
    </w:p>
    <w:p w:rsidR="00AE1858" w:rsidRPr="00C52146" w:rsidRDefault="00AE1858" w:rsidP="001912CC">
      <w:pPr>
        <w:rPr>
          <w:rFonts w:ascii="Arial" w:hAnsi="Arial" w:cs="Arial"/>
          <w:sz w:val="17"/>
          <w:szCs w:val="17"/>
        </w:rPr>
      </w:pPr>
    </w:p>
    <w:p w:rsidR="00AE1858" w:rsidRPr="00C52146" w:rsidRDefault="00AE1858" w:rsidP="001912CC">
      <w:pPr>
        <w:rPr>
          <w:rFonts w:ascii="Arial" w:hAnsi="Arial" w:cs="Arial"/>
          <w:sz w:val="17"/>
          <w:szCs w:val="17"/>
        </w:rPr>
      </w:pPr>
      <w:r w:rsidRPr="00C52146">
        <w:rPr>
          <w:rFonts w:ascii="Arial" w:hAnsi="Arial" w:cs="Arial"/>
          <w:b/>
          <w:sz w:val="17"/>
          <w:szCs w:val="17"/>
        </w:rPr>
        <w:t>Tuberculosis Screening:</w:t>
      </w:r>
      <w:r w:rsidRPr="00C52146">
        <w:rPr>
          <w:rFonts w:ascii="Arial" w:hAnsi="Arial" w:cs="Arial"/>
          <w:sz w:val="17"/>
          <w:szCs w:val="17"/>
        </w:rPr>
        <w:t xml:space="preserve"> Students must show documentation of negative 2-Step TB results or have a medical release for clinical after being treated for a positive TB test (a form will be provided to student). </w:t>
      </w:r>
      <w:r w:rsidRPr="00C52146">
        <w:rPr>
          <w:rFonts w:ascii="Arial" w:hAnsi="Arial" w:cs="Arial"/>
          <w:b/>
          <w:sz w:val="17"/>
          <w:szCs w:val="17"/>
        </w:rPr>
        <w:t xml:space="preserve">Students are responsible </w:t>
      </w:r>
      <w:r w:rsidR="00833DFD" w:rsidRPr="00C52146">
        <w:rPr>
          <w:rFonts w:ascii="Arial" w:hAnsi="Arial" w:cs="Arial"/>
          <w:b/>
          <w:sz w:val="17"/>
          <w:szCs w:val="17"/>
        </w:rPr>
        <w:t xml:space="preserve">for having </w:t>
      </w:r>
      <w:r w:rsidRPr="00C52146">
        <w:rPr>
          <w:rFonts w:ascii="Arial" w:hAnsi="Arial" w:cs="Arial"/>
          <w:b/>
          <w:sz w:val="17"/>
          <w:szCs w:val="17"/>
        </w:rPr>
        <w:t>this form completed by a health care provider and return</w:t>
      </w:r>
      <w:r w:rsidR="00833DFD" w:rsidRPr="00C52146">
        <w:rPr>
          <w:rFonts w:ascii="Arial" w:hAnsi="Arial" w:cs="Arial"/>
          <w:b/>
          <w:sz w:val="17"/>
          <w:szCs w:val="17"/>
        </w:rPr>
        <w:t>ed</w:t>
      </w:r>
      <w:r w:rsidRPr="00C52146">
        <w:rPr>
          <w:rFonts w:ascii="Arial" w:hAnsi="Arial" w:cs="Arial"/>
          <w:b/>
          <w:sz w:val="17"/>
          <w:szCs w:val="17"/>
        </w:rPr>
        <w:t xml:space="preserve"> to the lecture instructor </w:t>
      </w:r>
      <w:r w:rsidR="00833DFD" w:rsidRPr="00C52146">
        <w:rPr>
          <w:rFonts w:ascii="Arial" w:hAnsi="Arial" w:cs="Arial"/>
          <w:b/>
          <w:sz w:val="17"/>
          <w:szCs w:val="17"/>
        </w:rPr>
        <w:t>one week</w:t>
      </w:r>
      <w:r w:rsidRPr="00C52146">
        <w:rPr>
          <w:rFonts w:ascii="Arial" w:hAnsi="Arial" w:cs="Arial"/>
          <w:b/>
          <w:sz w:val="17"/>
          <w:szCs w:val="17"/>
        </w:rPr>
        <w:t xml:space="preserve"> prior to the start of clinical.</w:t>
      </w:r>
      <w:r w:rsidRPr="00C52146">
        <w:rPr>
          <w:rFonts w:ascii="Arial" w:hAnsi="Arial" w:cs="Arial"/>
          <w:sz w:val="17"/>
          <w:szCs w:val="17"/>
        </w:rPr>
        <w:t xml:space="preserve"> Students who do not submit this form </w:t>
      </w:r>
      <w:r w:rsidR="00833DFD" w:rsidRPr="00C52146">
        <w:rPr>
          <w:rFonts w:ascii="Arial" w:hAnsi="Arial" w:cs="Arial"/>
          <w:sz w:val="17"/>
          <w:szCs w:val="17"/>
        </w:rPr>
        <w:t>one week</w:t>
      </w:r>
      <w:r w:rsidRPr="00C52146">
        <w:rPr>
          <w:rFonts w:ascii="Arial" w:hAnsi="Arial" w:cs="Arial"/>
          <w:sz w:val="17"/>
          <w:szCs w:val="17"/>
        </w:rPr>
        <w:t xml:space="preserve"> before clinical will NOT be able to attend clinical and therefore will fail the course.  The student is responsible for the cost of the 2-Step TB test.  </w:t>
      </w:r>
    </w:p>
    <w:p w:rsidR="001912CC" w:rsidRPr="00C52146" w:rsidRDefault="001912CC" w:rsidP="001912CC">
      <w:pPr>
        <w:overflowPunct/>
        <w:rPr>
          <w:rFonts w:ascii="Arial" w:hAnsi="Arial" w:cs="Arial"/>
          <w:bCs/>
          <w:sz w:val="17"/>
          <w:szCs w:val="17"/>
        </w:rPr>
      </w:pPr>
    </w:p>
    <w:p w:rsidR="001912CC" w:rsidRDefault="001912CC" w:rsidP="00944F94">
      <w:pPr>
        <w:tabs>
          <w:tab w:val="left" w:pos="5760"/>
          <w:tab w:val="left" w:pos="8640"/>
        </w:tabs>
        <w:rPr>
          <w:rFonts w:ascii="Arial" w:hAnsi="Arial" w:cs="Arial"/>
          <w:bCs/>
          <w:sz w:val="17"/>
          <w:szCs w:val="17"/>
        </w:rPr>
      </w:pPr>
      <w:r w:rsidRPr="00C52146">
        <w:rPr>
          <w:rFonts w:ascii="Arial" w:hAnsi="Arial" w:cs="Arial"/>
          <w:b/>
          <w:bCs/>
          <w:sz w:val="17"/>
          <w:szCs w:val="17"/>
        </w:rPr>
        <w:t xml:space="preserve">Accommodations: </w:t>
      </w:r>
      <w:r w:rsidRPr="00C52146">
        <w:rPr>
          <w:rFonts w:ascii="Arial" w:hAnsi="Arial" w:cs="Arial"/>
          <w:bCs/>
          <w:sz w:val="17"/>
          <w:szCs w:val="17"/>
        </w:rPr>
        <w:t xml:space="preserve">Any student requesting to have notes taken, books on tape, exams read to them or the use of adaptive equipment during this course </w:t>
      </w:r>
      <w:r w:rsidRPr="00C52146">
        <w:rPr>
          <w:rFonts w:ascii="Arial" w:hAnsi="Arial" w:cs="Arial"/>
          <w:bCs/>
          <w:sz w:val="17"/>
          <w:szCs w:val="17"/>
          <w:u w:val="single"/>
        </w:rPr>
        <w:t>MUST</w:t>
      </w:r>
      <w:r w:rsidRPr="00C52146">
        <w:rPr>
          <w:rFonts w:ascii="Arial" w:hAnsi="Arial" w:cs="Arial"/>
          <w:bCs/>
          <w:sz w:val="17"/>
          <w:szCs w:val="17"/>
        </w:rPr>
        <w:t xml:space="preserve"> make an appointment with the NICC Office of Disability Services upon registration</w:t>
      </w:r>
      <w:r w:rsidR="00AE1858" w:rsidRPr="00C52146">
        <w:rPr>
          <w:rFonts w:ascii="Arial" w:hAnsi="Arial" w:cs="Arial"/>
          <w:bCs/>
          <w:sz w:val="17"/>
          <w:szCs w:val="17"/>
        </w:rPr>
        <w:t xml:space="preserve"> (</w:t>
      </w:r>
      <w:r w:rsidRPr="00C52146">
        <w:rPr>
          <w:rFonts w:ascii="Arial" w:hAnsi="Arial" w:cs="Arial"/>
          <w:bCs/>
          <w:sz w:val="17"/>
          <w:szCs w:val="17"/>
        </w:rPr>
        <w:t>563-556-5110 ext. 280</w:t>
      </w:r>
      <w:r w:rsidR="00AE1858" w:rsidRPr="00C52146">
        <w:rPr>
          <w:rFonts w:ascii="Arial" w:hAnsi="Arial" w:cs="Arial"/>
          <w:bCs/>
          <w:sz w:val="17"/>
          <w:szCs w:val="17"/>
        </w:rPr>
        <w:t>)</w:t>
      </w:r>
      <w:r w:rsidRPr="00C52146">
        <w:rPr>
          <w:rFonts w:ascii="Arial" w:hAnsi="Arial" w:cs="Arial"/>
          <w:bCs/>
          <w:sz w:val="17"/>
          <w:szCs w:val="17"/>
        </w:rPr>
        <w:t>. Be prepared to furnish an IEP (Individual Educational Plan) or documentation of a disability. The service must be requested prior to the start of the course in order to complete arrangements in a timely manner.</w:t>
      </w:r>
    </w:p>
    <w:p w:rsidR="00944F94" w:rsidRPr="00944F94" w:rsidRDefault="00944F94" w:rsidP="00944F94">
      <w:pPr>
        <w:tabs>
          <w:tab w:val="left" w:pos="5760"/>
          <w:tab w:val="left" w:pos="8640"/>
        </w:tabs>
        <w:rPr>
          <w:rFonts w:ascii="Arial" w:hAnsi="Arial" w:cs="Arial"/>
          <w:b/>
          <w:bCs/>
          <w:sz w:val="17"/>
          <w:szCs w:val="17"/>
        </w:rPr>
      </w:pPr>
    </w:p>
    <w:p w:rsidR="004B2482" w:rsidRDefault="001912CC" w:rsidP="001912CC">
      <w:pPr>
        <w:overflowPunct/>
        <w:rPr>
          <w:rFonts w:ascii="Arial" w:hAnsi="Arial"/>
          <w:color w:val="000000"/>
          <w:sz w:val="17"/>
          <w:szCs w:val="17"/>
        </w:rPr>
      </w:pPr>
      <w:r w:rsidRPr="00C52146">
        <w:rPr>
          <w:rFonts w:ascii="Arial" w:hAnsi="Arial"/>
          <w:b/>
          <w:color w:val="000000"/>
          <w:sz w:val="17"/>
          <w:szCs w:val="17"/>
        </w:rPr>
        <w:t>Background Checks</w:t>
      </w:r>
      <w:r w:rsidRPr="00C52146">
        <w:rPr>
          <w:rFonts w:ascii="Arial" w:hAnsi="Arial"/>
          <w:color w:val="000000"/>
          <w:sz w:val="17"/>
          <w:szCs w:val="17"/>
        </w:rPr>
        <w:t xml:space="preserve">: Please be aware that Iowa requires that every Nurse Aide student pass a criminal and an adult/child abuse background check before being allowed to go out on </w:t>
      </w:r>
      <w:proofErr w:type="spellStart"/>
      <w:r w:rsidRPr="00C52146">
        <w:rPr>
          <w:rFonts w:ascii="Arial" w:hAnsi="Arial"/>
          <w:color w:val="000000"/>
          <w:sz w:val="17"/>
          <w:szCs w:val="17"/>
        </w:rPr>
        <w:t>clinicals</w:t>
      </w:r>
      <w:proofErr w:type="spellEnd"/>
      <w:r w:rsidRPr="00C52146">
        <w:rPr>
          <w:rFonts w:ascii="Arial" w:hAnsi="Arial"/>
          <w:color w:val="000000"/>
          <w:sz w:val="17"/>
          <w:szCs w:val="17"/>
        </w:rPr>
        <w:t>. The cost of the background check is NON-REFUNDABLE. Paperwork not completed in a timely manner may result in the student not attending clinical and not passing the course. Should any information come to NICC regarding criminal or abuse activity after the completed check, NICC reserves the right to remove the student from the program.</w:t>
      </w:r>
      <w:r w:rsidR="00EA71D8">
        <w:rPr>
          <w:rFonts w:ascii="Arial" w:hAnsi="Arial"/>
          <w:color w:val="000000"/>
          <w:sz w:val="17"/>
          <w:szCs w:val="17"/>
        </w:rPr>
        <w:t xml:space="preserve">         </w:t>
      </w:r>
    </w:p>
    <w:p w:rsidR="001912CC" w:rsidRPr="00944F94" w:rsidRDefault="00EA71D8" w:rsidP="001912CC">
      <w:pPr>
        <w:overflowPunct/>
        <w:rPr>
          <w:rFonts w:ascii="Arial" w:hAnsi="Arial"/>
          <w:color w:val="000000"/>
          <w:sz w:val="17"/>
          <w:szCs w:val="17"/>
        </w:rPr>
      </w:pPr>
      <w:r>
        <w:rPr>
          <w:rFonts w:ascii="Arial" w:hAnsi="Arial"/>
          <w:color w:val="000000"/>
          <w:sz w:val="17"/>
          <w:szCs w:val="17"/>
        </w:rPr>
        <w:t xml:space="preserve">                                             </w:t>
      </w:r>
    </w:p>
    <w:tbl>
      <w:tblPr>
        <w:tblStyle w:val="TableGrid"/>
        <w:tblW w:w="10525" w:type="dxa"/>
        <w:tblLook w:val="04A0" w:firstRow="1" w:lastRow="0" w:firstColumn="1" w:lastColumn="0" w:noHBand="0" w:noVBand="1"/>
      </w:tblPr>
      <w:tblGrid>
        <w:gridCol w:w="6205"/>
        <w:gridCol w:w="4320"/>
      </w:tblGrid>
      <w:tr w:rsidR="00324173" w:rsidTr="00324173">
        <w:tc>
          <w:tcPr>
            <w:tcW w:w="6205" w:type="dxa"/>
          </w:tcPr>
          <w:p w:rsidR="00324173" w:rsidRDefault="00324173" w:rsidP="00E7667B">
            <w:pPr>
              <w:ind w:right="-720"/>
              <w:rPr>
                <w:rFonts w:ascii="Arial" w:hAnsi="Arial" w:cs="Arial"/>
                <w:b/>
                <w:bCs/>
                <w:sz w:val="18"/>
                <w:szCs w:val="18"/>
              </w:rPr>
            </w:pPr>
            <w:r>
              <w:rPr>
                <w:rFonts w:ascii="Arial" w:hAnsi="Arial" w:cs="Arial"/>
                <w:b/>
                <w:bCs/>
                <w:sz w:val="18"/>
                <w:szCs w:val="18"/>
              </w:rPr>
              <w:br/>
            </w:r>
            <w:r w:rsidRPr="00AE1858">
              <w:rPr>
                <w:rFonts w:ascii="Arial" w:hAnsi="Arial" w:cs="Arial"/>
                <w:b/>
                <w:bCs/>
                <w:sz w:val="18"/>
                <w:szCs w:val="18"/>
              </w:rPr>
              <w:t>Dates and Times of Lecture and Lab</w:t>
            </w:r>
            <w:r>
              <w:rPr>
                <w:rFonts w:ascii="Arial" w:hAnsi="Arial" w:cs="Arial"/>
                <w:b/>
                <w:bCs/>
                <w:sz w:val="18"/>
                <w:szCs w:val="18"/>
              </w:rPr>
              <w:t xml:space="preserve"> at </w:t>
            </w:r>
          </w:p>
          <w:p w:rsidR="00324173" w:rsidRPr="00AE1858" w:rsidRDefault="00582FAB" w:rsidP="00162170">
            <w:pPr>
              <w:ind w:right="-720"/>
              <w:rPr>
                <w:rFonts w:ascii="Arial" w:hAnsi="Arial" w:cs="Arial"/>
                <w:b/>
                <w:bCs/>
                <w:sz w:val="18"/>
                <w:szCs w:val="18"/>
              </w:rPr>
            </w:pPr>
            <w:r>
              <w:rPr>
                <w:rFonts w:ascii="Arial" w:hAnsi="Arial" w:cs="Arial"/>
                <w:b/>
                <w:sz w:val="19"/>
                <w:szCs w:val="19"/>
              </w:rPr>
              <w:t xml:space="preserve">NICC-Manchester Center, Room </w:t>
            </w:r>
            <w:r w:rsidR="00EC6CE7">
              <w:rPr>
                <w:rFonts w:ascii="Arial" w:hAnsi="Arial" w:cs="Arial"/>
                <w:b/>
                <w:bCs/>
                <w:sz w:val="18"/>
                <w:szCs w:val="18"/>
              </w:rPr>
              <w:t xml:space="preserve"> 103</w:t>
            </w:r>
          </w:p>
          <w:p w:rsidR="00324173" w:rsidRDefault="00324173">
            <w:pPr>
              <w:tabs>
                <w:tab w:val="left" w:pos="5760"/>
                <w:tab w:val="left" w:pos="8640"/>
              </w:tabs>
              <w:rPr>
                <w:rFonts w:ascii="Arial" w:hAnsi="Arial" w:cs="Arial"/>
                <w:b/>
                <w:bCs/>
                <w:sz w:val="12"/>
                <w:szCs w:val="12"/>
              </w:rPr>
            </w:pPr>
          </w:p>
        </w:tc>
        <w:tc>
          <w:tcPr>
            <w:tcW w:w="4320" w:type="dxa"/>
          </w:tcPr>
          <w:p w:rsidR="00324173" w:rsidRDefault="00324173" w:rsidP="00162170">
            <w:pPr>
              <w:ind w:right="-720"/>
              <w:rPr>
                <w:rFonts w:ascii="Arial" w:hAnsi="Arial" w:cs="Arial"/>
                <w:b/>
                <w:sz w:val="18"/>
                <w:szCs w:val="18"/>
              </w:rPr>
            </w:pPr>
          </w:p>
          <w:p w:rsidR="00324173" w:rsidRDefault="00324173" w:rsidP="00EA71D8">
            <w:pPr>
              <w:ind w:right="-720"/>
              <w:rPr>
                <w:rFonts w:ascii="Arial" w:hAnsi="Arial" w:cs="Arial"/>
                <w:b/>
                <w:sz w:val="18"/>
                <w:szCs w:val="18"/>
              </w:rPr>
            </w:pPr>
            <w:r w:rsidRPr="00AE1858">
              <w:rPr>
                <w:rFonts w:ascii="Arial" w:hAnsi="Arial" w:cs="Arial"/>
                <w:b/>
                <w:sz w:val="18"/>
                <w:szCs w:val="18"/>
              </w:rPr>
              <w:t>Dates</w:t>
            </w:r>
            <w:r>
              <w:rPr>
                <w:rFonts w:ascii="Arial" w:hAnsi="Arial" w:cs="Arial"/>
                <w:b/>
                <w:sz w:val="18"/>
                <w:szCs w:val="18"/>
              </w:rPr>
              <w:t>/</w:t>
            </w:r>
            <w:r w:rsidRPr="00AE1858">
              <w:rPr>
                <w:rFonts w:ascii="Arial" w:hAnsi="Arial" w:cs="Arial"/>
                <w:b/>
                <w:sz w:val="18"/>
                <w:szCs w:val="18"/>
              </w:rPr>
              <w:t>Times for Clinical at</w:t>
            </w:r>
            <w:r>
              <w:rPr>
                <w:rFonts w:ascii="Arial" w:hAnsi="Arial" w:cs="Arial"/>
                <w:b/>
                <w:sz w:val="18"/>
                <w:szCs w:val="18"/>
              </w:rPr>
              <w:t xml:space="preserve"> </w:t>
            </w:r>
          </w:p>
          <w:p w:rsidR="00324173" w:rsidRDefault="00C458FD" w:rsidP="0076221B">
            <w:pPr>
              <w:ind w:right="-720"/>
              <w:rPr>
                <w:rFonts w:ascii="Arial" w:hAnsi="Arial" w:cs="Arial"/>
                <w:b/>
                <w:sz w:val="18"/>
                <w:szCs w:val="18"/>
              </w:rPr>
            </w:pPr>
            <w:proofErr w:type="spellStart"/>
            <w:r>
              <w:rPr>
                <w:rFonts w:ascii="Arial" w:hAnsi="Arial" w:cs="Arial"/>
                <w:b/>
                <w:sz w:val="18"/>
                <w:szCs w:val="18"/>
              </w:rPr>
              <w:t>Oakcrest</w:t>
            </w:r>
            <w:proofErr w:type="spellEnd"/>
            <w:r>
              <w:rPr>
                <w:rFonts w:ascii="Arial" w:hAnsi="Arial" w:cs="Arial"/>
                <w:b/>
                <w:sz w:val="18"/>
                <w:szCs w:val="18"/>
              </w:rPr>
              <w:t xml:space="preserve"> Manor</w:t>
            </w:r>
          </w:p>
        </w:tc>
      </w:tr>
      <w:tr w:rsidR="00324173" w:rsidTr="00A932B2">
        <w:trPr>
          <w:trHeight w:val="2492"/>
        </w:trPr>
        <w:tc>
          <w:tcPr>
            <w:tcW w:w="6205" w:type="dxa"/>
          </w:tcPr>
          <w:p w:rsidR="00324173" w:rsidRPr="0076221B" w:rsidRDefault="00582FAB" w:rsidP="00162170">
            <w:pPr>
              <w:ind w:right="-720"/>
              <w:rPr>
                <w:rFonts w:ascii="Arial" w:hAnsi="Arial" w:cs="Arial"/>
                <w:b/>
                <w:sz w:val="18"/>
                <w:szCs w:val="18"/>
              </w:rPr>
            </w:pPr>
            <w:r>
              <w:rPr>
                <w:rFonts w:ascii="Arial" w:hAnsi="Arial" w:cs="Arial"/>
                <w:sz w:val="18"/>
                <w:szCs w:val="18"/>
              </w:rPr>
              <w:br/>
              <w:t>Tues</w:t>
            </w:r>
            <w:r w:rsidR="00324173">
              <w:rPr>
                <w:rFonts w:ascii="Arial" w:hAnsi="Arial" w:cs="Arial"/>
                <w:sz w:val="18"/>
                <w:szCs w:val="18"/>
              </w:rPr>
              <w:t xml:space="preserve">, </w:t>
            </w:r>
            <w:r w:rsidR="00962CF0">
              <w:rPr>
                <w:rFonts w:ascii="Arial" w:hAnsi="Arial" w:cs="Arial"/>
                <w:sz w:val="18"/>
                <w:szCs w:val="18"/>
              </w:rPr>
              <w:t>Jan 22</w:t>
            </w:r>
            <w:r w:rsidR="0076221B">
              <w:rPr>
                <w:rFonts w:ascii="Arial" w:hAnsi="Arial" w:cs="Arial"/>
                <w:sz w:val="18"/>
                <w:szCs w:val="18"/>
              </w:rPr>
              <w:t xml:space="preserve">    </w:t>
            </w:r>
            <w:r w:rsidR="00324173">
              <w:rPr>
                <w:rFonts w:ascii="Arial" w:hAnsi="Arial" w:cs="Arial"/>
                <w:sz w:val="18"/>
                <w:szCs w:val="18"/>
              </w:rPr>
              <w:t xml:space="preserve">    </w:t>
            </w:r>
            <w:r w:rsidR="0076221B">
              <w:rPr>
                <w:rFonts w:ascii="Arial" w:hAnsi="Arial" w:cs="Arial"/>
                <w:sz w:val="18"/>
                <w:szCs w:val="18"/>
              </w:rPr>
              <w:t>4:00 – 6</w:t>
            </w:r>
            <w:r w:rsidR="005144A6">
              <w:rPr>
                <w:rFonts w:ascii="Arial" w:hAnsi="Arial" w:cs="Arial"/>
                <w:sz w:val="18"/>
                <w:szCs w:val="18"/>
              </w:rPr>
              <w:t>:00 PM</w:t>
            </w:r>
            <w:r w:rsidR="0076221B">
              <w:rPr>
                <w:rFonts w:ascii="Arial" w:hAnsi="Arial" w:cs="Arial"/>
                <w:sz w:val="18"/>
                <w:szCs w:val="18"/>
              </w:rPr>
              <w:t xml:space="preserve">  </w:t>
            </w:r>
            <w:r w:rsidR="002437FC">
              <w:rPr>
                <w:rFonts w:ascii="Arial" w:hAnsi="Arial" w:cs="Arial"/>
                <w:b/>
                <w:sz w:val="18"/>
                <w:szCs w:val="18"/>
              </w:rPr>
              <w:t>Mandatory 2</w:t>
            </w:r>
            <w:r w:rsidR="0076221B" w:rsidRPr="0076221B">
              <w:rPr>
                <w:rFonts w:ascii="Arial" w:hAnsi="Arial" w:cs="Arial"/>
                <w:b/>
                <w:sz w:val="18"/>
                <w:szCs w:val="18"/>
              </w:rPr>
              <w:t xml:space="preserve"> hour Orientation</w:t>
            </w:r>
          </w:p>
          <w:p w:rsidR="00324173" w:rsidRPr="00162170" w:rsidRDefault="00582FAB" w:rsidP="00162170">
            <w:pPr>
              <w:ind w:right="-720"/>
              <w:rPr>
                <w:rFonts w:ascii="Arial" w:hAnsi="Arial" w:cs="Arial"/>
                <w:sz w:val="18"/>
                <w:szCs w:val="18"/>
              </w:rPr>
            </w:pPr>
            <w:r>
              <w:rPr>
                <w:rFonts w:ascii="Arial" w:hAnsi="Arial" w:cs="Arial"/>
                <w:sz w:val="18"/>
                <w:szCs w:val="18"/>
              </w:rPr>
              <w:t xml:space="preserve">Tues, </w:t>
            </w:r>
            <w:r w:rsidR="00962CF0">
              <w:rPr>
                <w:rFonts w:ascii="Arial" w:hAnsi="Arial" w:cs="Arial"/>
                <w:sz w:val="18"/>
                <w:szCs w:val="18"/>
              </w:rPr>
              <w:t>Jan 29</w:t>
            </w:r>
            <w:r w:rsidR="00324173" w:rsidRPr="00162170">
              <w:rPr>
                <w:rFonts w:ascii="Arial" w:hAnsi="Arial" w:cs="Arial"/>
                <w:sz w:val="18"/>
                <w:szCs w:val="18"/>
              </w:rPr>
              <w:tab/>
            </w:r>
            <w:r w:rsidR="005144A6">
              <w:rPr>
                <w:rFonts w:ascii="Arial" w:hAnsi="Arial" w:cs="Arial"/>
                <w:sz w:val="18"/>
                <w:szCs w:val="18"/>
              </w:rPr>
              <w:t>4:00 – 9:45</w:t>
            </w:r>
            <w:r w:rsidR="00324173">
              <w:rPr>
                <w:rFonts w:ascii="Arial" w:hAnsi="Arial" w:cs="Arial"/>
                <w:sz w:val="18"/>
                <w:szCs w:val="18"/>
              </w:rPr>
              <w:t xml:space="preserve"> PM</w:t>
            </w:r>
            <w:r w:rsidR="00324173" w:rsidRPr="00162170">
              <w:rPr>
                <w:rFonts w:ascii="Arial" w:hAnsi="Arial" w:cs="Arial"/>
                <w:sz w:val="18"/>
                <w:szCs w:val="18"/>
              </w:rPr>
              <w:br/>
            </w:r>
            <w:r w:rsidR="0076221B">
              <w:rPr>
                <w:rFonts w:ascii="Arial" w:hAnsi="Arial" w:cs="Arial"/>
                <w:sz w:val="18"/>
                <w:szCs w:val="18"/>
              </w:rPr>
              <w:t xml:space="preserve">Thurs,  </w:t>
            </w:r>
            <w:r w:rsidR="00962CF0">
              <w:rPr>
                <w:rFonts w:ascii="Arial" w:hAnsi="Arial" w:cs="Arial"/>
                <w:sz w:val="18"/>
                <w:szCs w:val="18"/>
              </w:rPr>
              <w:t>Jan 31</w:t>
            </w:r>
            <w:r w:rsidR="00324173" w:rsidRPr="00162170">
              <w:rPr>
                <w:rFonts w:ascii="Arial" w:hAnsi="Arial" w:cs="Arial"/>
                <w:sz w:val="18"/>
                <w:szCs w:val="18"/>
              </w:rPr>
              <w:tab/>
            </w:r>
            <w:r w:rsidR="005144A6">
              <w:rPr>
                <w:rFonts w:ascii="Arial" w:hAnsi="Arial" w:cs="Arial"/>
                <w:sz w:val="18"/>
                <w:szCs w:val="18"/>
              </w:rPr>
              <w:t>4:00 – 9:45 PM</w:t>
            </w:r>
          </w:p>
          <w:p w:rsidR="005144A6" w:rsidRDefault="00324173" w:rsidP="00162170">
            <w:pPr>
              <w:ind w:right="-720"/>
              <w:rPr>
                <w:rFonts w:ascii="Arial" w:hAnsi="Arial" w:cs="Arial"/>
                <w:sz w:val="18"/>
                <w:szCs w:val="18"/>
              </w:rPr>
            </w:pPr>
            <w:r>
              <w:rPr>
                <w:rFonts w:ascii="Arial" w:hAnsi="Arial" w:cs="Arial"/>
                <w:sz w:val="18"/>
                <w:szCs w:val="18"/>
              </w:rPr>
              <w:t xml:space="preserve">Tues, </w:t>
            </w:r>
            <w:r w:rsidR="00962CF0">
              <w:rPr>
                <w:rFonts w:ascii="Arial" w:hAnsi="Arial" w:cs="Arial"/>
                <w:sz w:val="18"/>
                <w:szCs w:val="18"/>
              </w:rPr>
              <w:t>Feb 5</w:t>
            </w:r>
            <w:r w:rsidRPr="00162170">
              <w:rPr>
                <w:rFonts w:ascii="Arial" w:hAnsi="Arial" w:cs="Arial"/>
                <w:sz w:val="18"/>
                <w:szCs w:val="18"/>
              </w:rPr>
              <w:tab/>
            </w:r>
            <w:r w:rsidR="005144A6">
              <w:rPr>
                <w:rFonts w:ascii="Arial" w:hAnsi="Arial" w:cs="Arial"/>
                <w:sz w:val="18"/>
                <w:szCs w:val="18"/>
              </w:rPr>
              <w:t xml:space="preserve">4:00 – 9:45 PM </w:t>
            </w:r>
          </w:p>
          <w:p w:rsidR="003C7F18" w:rsidRDefault="0076221B" w:rsidP="00162170">
            <w:pPr>
              <w:ind w:right="-720"/>
              <w:rPr>
                <w:rFonts w:ascii="Arial" w:hAnsi="Arial" w:cs="Arial"/>
                <w:sz w:val="18"/>
                <w:szCs w:val="18"/>
              </w:rPr>
            </w:pPr>
            <w:r>
              <w:rPr>
                <w:rFonts w:ascii="Arial" w:hAnsi="Arial" w:cs="Arial"/>
                <w:sz w:val="18"/>
                <w:szCs w:val="18"/>
              </w:rPr>
              <w:t xml:space="preserve">Thurs, </w:t>
            </w:r>
            <w:r w:rsidR="00962CF0">
              <w:rPr>
                <w:rFonts w:ascii="Arial" w:hAnsi="Arial" w:cs="Arial"/>
                <w:sz w:val="18"/>
                <w:szCs w:val="18"/>
              </w:rPr>
              <w:t>Feb 7</w:t>
            </w:r>
            <w:r w:rsidR="00324173" w:rsidRPr="00162170">
              <w:rPr>
                <w:rFonts w:ascii="Arial" w:hAnsi="Arial" w:cs="Arial"/>
                <w:sz w:val="18"/>
                <w:szCs w:val="18"/>
              </w:rPr>
              <w:tab/>
            </w:r>
            <w:r w:rsidR="002529D1">
              <w:rPr>
                <w:rFonts w:ascii="Arial" w:hAnsi="Arial" w:cs="Arial"/>
                <w:sz w:val="18"/>
                <w:szCs w:val="18"/>
              </w:rPr>
              <w:t>4:00 – 9:45</w:t>
            </w:r>
            <w:r w:rsidR="005144A6">
              <w:rPr>
                <w:rFonts w:ascii="Arial" w:hAnsi="Arial" w:cs="Arial"/>
                <w:sz w:val="18"/>
                <w:szCs w:val="18"/>
              </w:rPr>
              <w:t xml:space="preserve"> PM</w:t>
            </w:r>
          </w:p>
          <w:p w:rsidR="00324173" w:rsidRDefault="002529D1" w:rsidP="00162170">
            <w:pPr>
              <w:ind w:right="-720"/>
              <w:rPr>
                <w:rFonts w:ascii="Arial" w:hAnsi="Arial" w:cs="Arial"/>
                <w:sz w:val="18"/>
                <w:szCs w:val="18"/>
              </w:rPr>
            </w:pPr>
            <w:r>
              <w:rPr>
                <w:rFonts w:ascii="Arial" w:hAnsi="Arial" w:cs="Arial"/>
                <w:sz w:val="18"/>
                <w:szCs w:val="18"/>
              </w:rPr>
              <w:t>Tues</w:t>
            </w:r>
            <w:r w:rsidR="00324173">
              <w:rPr>
                <w:rFonts w:ascii="Arial" w:hAnsi="Arial" w:cs="Arial"/>
                <w:sz w:val="18"/>
                <w:szCs w:val="18"/>
              </w:rPr>
              <w:t xml:space="preserve">, </w:t>
            </w:r>
            <w:r w:rsidR="00962CF0">
              <w:rPr>
                <w:rFonts w:ascii="Arial" w:hAnsi="Arial" w:cs="Arial"/>
                <w:sz w:val="18"/>
                <w:szCs w:val="18"/>
              </w:rPr>
              <w:t>Feb 12</w:t>
            </w:r>
            <w:r w:rsidR="00324173" w:rsidRPr="00162170">
              <w:rPr>
                <w:rFonts w:ascii="Arial" w:hAnsi="Arial" w:cs="Arial"/>
                <w:sz w:val="18"/>
                <w:szCs w:val="18"/>
              </w:rPr>
              <w:tab/>
            </w:r>
            <w:r w:rsidR="005144A6">
              <w:rPr>
                <w:rFonts w:ascii="Arial" w:hAnsi="Arial" w:cs="Arial"/>
                <w:sz w:val="18"/>
                <w:szCs w:val="18"/>
              </w:rPr>
              <w:t xml:space="preserve">4:00 – 9:45 PM </w:t>
            </w:r>
          </w:p>
          <w:p w:rsidR="00EC6CE7" w:rsidRPr="00162170" w:rsidRDefault="0076221B" w:rsidP="00162170">
            <w:pPr>
              <w:ind w:right="-720"/>
              <w:rPr>
                <w:rFonts w:ascii="Arial" w:hAnsi="Arial" w:cs="Arial"/>
                <w:sz w:val="18"/>
                <w:szCs w:val="18"/>
              </w:rPr>
            </w:pPr>
            <w:r>
              <w:rPr>
                <w:rFonts w:ascii="Arial" w:hAnsi="Arial" w:cs="Arial"/>
                <w:sz w:val="18"/>
                <w:szCs w:val="18"/>
              </w:rPr>
              <w:t xml:space="preserve">Thurs, </w:t>
            </w:r>
            <w:r w:rsidR="00962CF0">
              <w:rPr>
                <w:rFonts w:ascii="Arial" w:hAnsi="Arial" w:cs="Arial"/>
                <w:sz w:val="18"/>
                <w:szCs w:val="18"/>
              </w:rPr>
              <w:t xml:space="preserve">Feb 14 </w:t>
            </w:r>
            <w:r w:rsidR="00EC6CE7">
              <w:rPr>
                <w:rFonts w:ascii="Arial" w:hAnsi="Arial" w:cs="Arial"/>
                <w:sz w:val="18"/>
                <w:szCs w:val="18"/>
              </w:rPr>
              <w:t xml:space="preserve">     4:00 – 9:45 PM</w:t>
            </w:r>
          </w:p>
          <w:p w:rsidR="00324173" w:rsidRPr="00162170" w:rsidRDefault="003C7F18" w:rsidP="00162170">
            <w:pPr>
              <w:ind w:right="-720"/>
              <w:rPr>
                <w:rFonts w:ascii="Arial" w:hAnsi="Arial" w:cs="Arial"/>
                <w:sz w:val="18"/>
                <w:szCs w:val="18"/>
              </w:rPr>
            </w:pPr>
            <w:r>
              <w:rPr>
                <w:rFonts w:ascii="Arial" w:hAnsi="Arial" w:cs="Arial"/>
                <w:sz w:val="18"/>
                <w:szCs w:val="18"/>
              </w:rPr>
              <w:t xml:space="preserve">Tues, </w:t>
            </w:r>
            <w:r w:rsidR="00962CF0">
              <w:rPr>
                <w:rFonts w:ascii="Arial" w:hAnsi="Arial" w:cs="Arial"/>
                <w:sz w:val="18"/>
                <w:szCs w:val="18"/>
              </w:rPr>
              <w:t>Feb 19</w:t>
            </w:r>
            <w:r w:rsidR="00324173" w:rsidRPr="00162170">
              <w:rPr>
                <w:rFonts w:ascii="Arial" w:hAnsi="Arial" w:cs="Arial"/>
                <w:sz w:val="18"/>
                <w:szCs w:val="18"/>
              </w:rPr>
              <w:tab/>
            </w:r>
            <w:r w:rsidR="005144A6">
              <w:rPr>
                <w:rFonts w:ascii="Arial" w:hAnsi="Arial" w:cs="Arial"/>
                <w:sz w:val="18"/>
                <w:szCs w:val="18"/>
              </w:rPr>
              <w:t>4:00 – 9:45 PM</w:t>
            </w:r>
            <w:r w:rsidR="002529D1">
              <w:rPr>
                <w:rFonts w:ascii="Arial" w:hAnsi="Arial" w:cs="Arial"/>
                <w:sz w:val="18"/>
                <w:szCs w:val="18"/>
              </w:rPr>
              <w:t xml:space="preserve">  </w:t>
            </w:r>
            <w:r w:rsidR="002529D1" w:rsidRPr="00A26AF8">
              <w:rPr>
                <w:rFonts w:ascii="Arial" w:hAnsi="Arial" w:cs="Arial"/>
                <w:b/>
                <w:sz w:val="18"/>
                <w:szCs w:val="18"/>
              </w:rPr>
              <w:t>**2-Step TB DUE TODAY**</w:t>
            </w:r>
          </w:p>
          <w:p w:rsidR="00324173" w:rsidRDefault="0076221B" w:rsidP="00162170">
            <w:pPr>
              <w:ind w:right="-720"/>
              <w:rPr>
                <w:rFonts w:ascii="Arial" w:hAnsi="Arial" w:cs="Arial"/>
                <w:sz w:val="18"/>
                <w:szCs w:val="18"/>
              </w:rPr>
            </w:pPr>
            <w:r>
              <w:rPr>
                <w:rFonts w:ascii="Arial" w:hAnsi="Arial" w:cs="Arial"/>
                <w:sz w:val="18"/>
                <w:szCs w:val="18"/>
              </w:rPr>
              <w:t xml:space="preserve">Thurs, </w:t>
            </w:r>
            <w:r w:rsidR="00962CF0">
              <w:rPr>
                <w:rFonts w:ascii="Arial" w:hAnsi="Arial" w:cs="Arial"/>
                <w:sz w:val="18"/>
                <w:szCs w:val="18"/>
              </w:rPr>
              <w:t>Feb 21</w:t>
            </w:r>
            <w:r w:rsidR="00324173" w:rsidRPr="00162170">
              <w:rPr>
                <w:rFonts w:ascii="Arial" w:hAnsi="Arial" w:cs="Arial"/>
                <w:sz w:val="18"/>
                <w:szCs w:val="18"/>
              </w:rPr>
              <w:tab/>
            </w:r>
            <w:r w:rsidR="005144A6">
              <w:rPr>
                <w:rFonts w:ascii="Arial" w:hAnsi="Arial" w:cs="Arial"/>
                <w:sz w:val="18"/>
                <w:szCs w:val="18"/>
              </w:rPr>
              <w:t xml:space="preserve">4:00 – 9:45 PM </w:t>
            </w:r>
          </w:p>
          <w:p w:rsidR="005144A6" w:rsidRPr="00162170" w:rsidRDefault="00962CF0" w:rsidP="00162170">
            <w:pPr>
              <w:ind w:right="-720"/>
              <w:rPr>
                <w:rFonts w:ascii="Arial" w:hAnsi="Arial" w:cs="Arial"/>
                <w:sz w:val="18"/>
                <w:szCs w:val="18"/>
              </w:rPr>
            </w:pPr>
            <w:r>
              <w:rPr>
                <w:rFonts w:ascii="Arial" w:hAnsi="Arial" w:cs="Arial"/>
                <w:b/>
                <w:sz w:val="18"/>
                <w:szCs w:val="18"/>
              </w:rPr>
              <w:t xml:space="preserve">Tues, Mar 12      </w:t>
            </w:r>
            <w:r w:rsidR="00C458FD">
              <w:rPr>
                <w:rFonts w:ascii="Arial" w:hAnsi="Arial" w:cs="Arial"/>
                <w:b/>
                <w:sz w:val="18"/>
                <w:szCs w:val="18"/>
              </w:rPr>
              <w:t xml:space="preserve"> </w:t>
            </w:r>
            <w:r w:rsidR="005144A6" w:rsidRPr="00821100">
              <w:rPr>
                <w:rFonts w:ascii="Arial" w:hAnsi="Arial" w:cs="Arial"/>
                <w:b/>
                <w:sz w:val="18"/>
                <w:szCs w:val="18"/>
              </w:rPr>
              <w:t xml:space="preserve">4:00 – </w:t>
            </w:r>
            <w:r w:rsidR="0076221B" w:rsidRPr="00821100">
              <w:rPr>
                <w:rFonts w:ascii="Arial" w:hAnsi="Arial" w:cs="Arial"/>
                <w:b/>
                <w:sz w:val="18"/>
                <w:szCs w:val="18"/>
              </w:rPr>
              <w:t>7:00</w:t>
            </w:r>
            <w:r w:rsidR="005144A6" w:rsidRPr="00821100">
              <w:rPr>
                <w:rFonts w:ascii="Arial" w:hAnsi="Arial" w:cs="Arial"/>
                <w:b/>
                <w:sz w:val="18"/>
                <w:szCs w:val="18"/>
              </w:rPr>
              <w:t xml:space="preserve"> PM</w:t>
            </w:r>
            <w:r w:rsidR="00A26AF8">
              <w:rPr>
                <w:rFonts w:ascii="Arial" w:hAnsi="Arial" w:cs="Arial"/>
                <w:sz w:val="18"/>
                <w:szCs w:val="18"/>
              </w:rPr>
              <w:t xml:space="preserve">  </w:t>
            </w:r>
            <w:r w:rsidR="00A26AF8" w:rsidRPr="00A26AF8">
              <w:rPr>
                <w:rFonts w:ascii="Arial" w:hAnsi="Arial" w:cs="Arial"/>
                <w:b/>
                <w:sz w:val="18"/>
                <w:szCs w:val="18"/>
              </w:rPr>
              <w:t>Last day of course</w:t>
            </w:r>
          </w:p>
          <w:p w:rsidR="00324173" w:rsidRDefault="00324173">
            <w:pPr>
              <w:tabs>
                <w:tab w:val="left" w:pos="5760"/>
                <w:tab w:val="left" w:pos="8640"/>
              </w:tabs>
              <w:rPr>
                <w:rFonts w:ascii="Arial" w:hAnsi="Arial" w:cs="Arial"/>
                <w:b/>
                <w:bCs/>
                <w:sz w:val="12"/>
                <w:szCs w:val="12"/>
              </w:rPr>
            </w:pPr>
          </w:p>
        </w:tc>
        <w:tc>
          <w:tcPr>
            <w:tcW w:w="4320" w:type="dxa"/>
          </w:tcPr>
          <w:p w:rsidR="00324173" w:rsidRDefault="00324173">
            <w:pPr>
              <w:tabs>
                <w:tab w:val="left" w:pos="5760"/>
                <w:tab w:val="left" w:pos="8640"/>
              </w:tabs>
              <w:rPr>
                <w:rFonts w:ascii="Arial" w:hAnsi="Arial" w:cs="Arial"/>
                <w:b/>
                <w:bCs/>
                <w:sz w:val="12"/>
                <w:szCs w:val="12"/>
              </w:rPr>
            </w:pPr>
          </w:p>
          <w:p w:rsidR="002529D1" w:rsidRDefault="0076221B">
            <w:pPr>
              <w:tabs>
                <w:tab w:val="left" w:pos="5760"/>
                <w:tab w:val="left" w:pos="8640"/>
              </w:tabs>
              <w:rPr>
                <w:rFonts w:ascii="Arial" w:hAnsi="Arial" w:cs="Arial"/>
                <w:bCs/>
                <w:sz w:val="18"/>
                <w:szCs w:val="18"/>
              </w:rPr>
            </w:pPr>
            <w:r>
              <w:rPr>
                <w:rFonts w:ascii="Arial" w:hAnsi="Arial" w:cs="Arial"/>
                <w:bCs/>
                <w:sz w:val="18"/>
                <w:szCs w:val="18"/>
              </w:rPr>
              <w:t xml:space="preserve">Tues, </w:t>
            </w:r>
            <w:r w:rsidR="00962CF0">
              <w:rPr>
                <w:rFonts w:ascii="Arial" w:hAnsi="Arial" w:cs="Arial"/>
                <w:bCs/>
                <w:sz w:val="18"/>
                <w:szCs w:val="18"/>
              </w:rPr>
              <w:t>Feb 26</w:t>
            </w:r>
            <w:r w:rsidR="00A932B2">
              <w:rPr>
                <w:rFonts w:ascii="Arial" w:hAnsi="Arial" w:cs="Arial"/>
                <w:bCs/>
                <w:sz w:val="18"/>
                <w:szCs w:val="18"/>
              </w:rPr>
              <w:t xml:space="preserve">        </w:t>
            </w:r>
            <w:r w:rsidR="00A26AF8">
              <w:rPr>
                <w:rFonts w:ascii="Arial" w:hAnsi="Arial" w:cs="Arial"/>
                <w:bCs/>
                <w:sz w:val="18"/>
                <w:szCs w:val="18"/>
              </w:rPr>
              <w:t>4:00</w:t>
            </w:r>
            <w:r w:rsidR="00962CF0">
              <w:rPr>
                <w:rFonts w:ascii="Arial" w:hAnsi="Arial" w:cs="Arial"/>
                <w:bCs/>
                <w:sz w:val="18"/>
                <w:szCs w:val="18"/>
              </w:rPr>
              <w:t xml:space="preserve"> PM</w:t>
            </w:r>
            <w:r w:rsidR="00A26AF8">
              <w:rPr>
                <w:rFonts w:ascii="Arial" w:hAnsi="Arial" w:cs="Arial"/>
                <w:bCs/>
                <w:sz w:val="18"/>
                <w:szCs w:val="18"/>
              </w:rPr>
              <w:t xml:space="preserve"> – 9:30</w:t>
            </w:r>
            <w:r w:rsidR="00A932B2">
              <w:rPr>
                <w:rFonts w:ascii="Arial" w:hAnsi="Arial" w:cs="Arial"/>
                <w:bCs/>
                <w:sz w:val="18"/>
                <w:szCs w:val="18"/>
              </w:rPr>
              <w:t xml:space="preserve"> PM</w:t>
            </w:r>
          </w:p>
          <w:p w:rsidR="00A932B2" w:rsidRDefault="0076221B">
            <w:pPr>
              <w:tabs>
                <w:tab w:val="left" w:pos="5760"/>
                <w:tab w:val="left" w:pos="8640"/>
              </w:tabs>
              <w:rPr>
                <w:rFonts w:ascii="Arial" w:hAnsi="Arial" w:cs="Arial"/>
                <w:bCs/>
                <w:sz w:val="18"/>
                <w:szCs w:val="18"/>
              </w:rPr>
            </w:pPr>
            <w:r>
              <w:rPr>
                <w:rFonts w:ascii="Arial" w:hAnsi="Arial" w:cs="Arial"/>
                <w:bCs/>
                <w:sz w:val="18"/>
                <w:szCs w:val="18"/>
              </w:rPr>
              <w:t xml:space="preserve">Thurs, </w:t>
            </w:r>
            <w:r w:rsidR="00962CF0">
              <w:rPr>
                <w:rFonts w:ascii="Arial" w:hAnsi="Arial" w:cs="Arial"/>
                <w:bCs/>
                <w:sz w:val="18"/>
                <w:szCs w:val="18"/>
              </w:rPr>
              <w:t>Feb 28</w:t>
            </w:r>
            <w:r w:rsidR="00A932B2">
              <w:rPr>
                <w:rFonts w:ascii="Arial" w:hAnsi="Arial" w:cs="Arial"/>
                <w:bCs/>
                <w:sz w:val="18"/>
                <w:szCs w:val="18"/>
              </w:rPr>
              <w:t xml:space="preserve">       </w:t>
            </w:r>
            <w:r w:rsidR="00A26AF8">
              <w:rPr>
                <w:rFonts w:ascii="Arial" w:hAnsi="Arial" w:cs="Arial"/>
                <w:bCs/>
                <w:sz w:val="18"/>
                <w:szCs w:val="18"/>
              </w:rPr>
              <w:t xml:space="preserve">4:00 </w:t>
            </w:r>
            <w:r w:rsidR="00962CF0">
              <w:rPr>
                <w:rFonts w:ascii="Arial" w:hAnsi="Arial" w:cs="Arial"/>
                <w:bCs/>
                <w:sz w:val="18"/>
                <w:szCs w:val="18"/>
              </w:rPr>
              <w:t xml:space="preserve">PM </w:t>
            </w:r>
            <w:r w:rsidR="00A26AF8">
              <w:rPr>
                <w:rFonts w:ascii="Arial" w:hAnsi="Arial" w:cs="Arial"/>
                <w:bCs/>
                <w:sz w:val="18"/>
                <w:szCs w:val="18"/>
              </w:rPr>
              <w:t>– 9:30</w:t>
            </w:r>
            <w:r w:rsidR="00A932B2">
              <w:rPr>
                <w:rFonts w:ascii="Arial" w:hAnsi="Arial" w:cs="Arial"/>
                <w:bCs/>
                <w:sz w:val="18"/>
                <w:szCs w:val="18"/>
              </w:rPr>
              <w:t xml:space="preserve"> PM</w:t>
            </w:r>
          </w:p>
          <w:p w:rsidR="00A932B2" w:rsidRDefault="0076221B">
            <w:pPr>
              <w:tabs>
                <w:tab w:val="left" w:pos="5760"/>
                <w:tab w:val="left" w:pos="8640"/>
              </w:tabs>
              <w:rPr>
                <w:rFonts w:ascii="Arial" w:hAnsi="Arial" w:cs="Arial"/>
                <w:bCs/>
                <w:sz w:val="18"/>
                <w:szCs w:val="18"/>
              </w:rPr>
            </w:pPr>
            <w:r>
              <w:rPr>
                <w:rFonts w:ascii="Arial" w:hAnsi="Arial" w:cs="Arial"/>
                <w:bCs/>
                <w:sz w:val="18"/>
                <w:szCs w:val="18"/>
              </w:rPr>
              <w:t xml:space="preserve">Tues, </w:t>
            </w:r>
            <w:r w:rsidR="00962CF0">
              <w:rPr>
                <w:rFonts w:ascii="Arial" w:hAnsi="Arial" w:cs="Arial"/>
                <w:bCs/>
                <w:sz w:val="18"/>
                <w:szCs w:val="18"/>
              </w:rPr>
              <w:t xml:space="preserve">Mar 5  </w:t>
            </w:r>
            <w:r w:rsidR="00A932B2">
              <w:rPr>
                <w:rFonts w:ascii="Arial" w:hAnsi="Arial" w:cs="Arial"/>
                <w:bCs/>
                <w:sz w:val="18"/>
                <w:szCs w:val="18"/>
              </w:rPr>
              <w:t xml:space="preserve">        </w:t>
            </w:r>
            <w:r w:rsidR="00A26AF8">
              <w:rPr>
                <w:rFonts w:ascii="Arial" w:hAnsi="Arial" w:cs="Arial"/>
                <w:bCs/>
                <w:sz w:val="18"/>
                <w:szCs w:val="18"/>
              </w:rPr>
              <w:t xml:space="preserve">4:00 </w:t>
            </w:r>
            <w:r w:rsidR="00962CF0">
              <w:rPr>
                <w:rFonts w:ascii="Arial" w:hAnsi="Arial" w:cs="Arial"/>
                <w:bCs/>
                <w:sz w:val="18"/>
                <w:szCs w:val="18"/>
              </w:rPr>
              <w:t>PM</w:t>
            </w:r>
            <w:r w:rsidR="00EB1198">
              <w:rPr>
                <w:rFonts w:ascii="Arial" w:hAnsi="Arial" w:cs="Arial"/>
                <w:bCs/>
                <w:sz w:val="18"/>
                <w:szCs w:val="18"/>
              </w:rPr>
              <w:t xml:space="preserve"> </w:t>
            </w:r>
            <w:r w:rsidR="00A26AF8">
              <w:rPr>
                <w:rFonts w:ascii="Arial" w:hAnsi="Arial" w:cs="Arial"/>
                <w:bCs/>
                <w:sz w:val="18"/>
                <w:szCs w:val="18"/>
              </w:rPr>
              <w:t>– 9:30</w:t>
            </w:r>
            <w:r w:rsidR="00A932B2">
              <w:rPr>
                <w:rFonts w:ascii="Arial" w:hAnsi="Arial" w:cs="Arial"/>
                <w:bCs/>
                <w:sz w:val="18"/>
                <w:szCs w:val="18"/>
              </w:rPr>
              <w:t xml:space="preserve"> PM</w:t>
            </w:r>
          </w:p>
          <w:p w:rsidR="00A932B2" w:rsidRDefault="00962CF0" w:rsidP="00A932B2">
            <w:pPr>
              <w:tabs>
                <w:tab w:val="left" w:pos="5760"/>
                <w:tab w:val="left" w:pos="8640"/>
              </w:tabs>
              <w:rPr>
                <w:rFonts w:ascii="Arial" w:hAnsi="Arial" w:cs="Arial"/>
                <w:bCs/>
                <w:sz w:val="18"/>
                <w:szCs w:val="18"/>
              </w:rPr>
            </w:pPr>
            <w:r>
              <w:rPr>
                <w:rFonts w:ascii="Arial" w:hAnsi="Arial" w:cs="Arial"/>
                <w:bCs/>
                <w:sz w:val="18"/>
                <w:szCs w:val="18"/>
              </w:rPr>
              <w:t xml:space="preserve">Thurs, Mar 7  </w:t>
            </w:r>
            <w:r w:rsidR="00A932B2">
              <w:rPr>
                <w:rFonts w:ascii="Arial" w:hAnsi="Arial" w:cs="Arial"/>
                <w:bCs/>
                <w:sz w:val="18"/>
                <w:szCs w:val="18"/>
              </w:rPr>
              <w:t xml:space="preserve">       4:00 </w:t>
            </w:r>
            <w:r>
              <w:rPr>
                <w:rFonts w:ascii="Arial" w:hAnsi="Arial" w:cs="Arial"/>
                <w:bCs/>
                <w:sz w:val="18"/>
                <w:szCs w:val="18"/>
              </w:rPr>
              <w:t>PM</w:t>
            </w:r>
            <w:r w:rsidR="00EB1198">
              <w:rPr>
                <w:rFonts w:ascii="Arial" w:hAnsi="Arial" w:cs="Arial"/>
                <w:bCs/>
                <w:sz w:val="18"/>
                <w:szCs w:val="18"/>
              </w:rPr>
              <w:t xml:space="preserve"> </w:t>
            </w:r>
            <w:r w:rsidR="00A932B2">
              <w:rPr>
                <w:rFonts w:ascii="Arial" w:hAnsi="Arial" w:cs="Arial"/>
                <w:bCs/>
                <w:sz w:val="18"/>
                <w:szCs w:val="18"/>
              </w:rPr>
              <w:t xml:space="preserve">– </w:t>
            </w:r>
            <w:r w:rsidR="00A26AF8">
              <w:rPr>
                <w:rFonts w:ascii="Arial" w:hAnsi="Arial" w:cs="Arial"/>
                <w:bCs/>
                <w:sz w:val="18"/>
                <w:szCs w:val="18"/>
              </w:rPr>
              <w:t>9:30</w:t>
            </w:r>
            <w:r w:rsidR="00A932B2">
              <w:rPr>
                <w:rFonts w:ascii="Arial" w:hAnsi="Arial" w:cs="Arial"/>
                <w:bCs/>
                <w:sz w:val="18"/>
                <w:szCs w:val="18"/>
              </w:rPr>
              <w:t xml:space="preserve"> PM</w:t>
            </w:r>
          </w:p>
          <w:p w:rsidR="00962CF0" w:rsidRDefault="00962CF0" w:rsidP="00A932B2">
            <w:pPr>
              <w:tabs>
                <w:tab w:val="left" w:pos="5760"/>
                <w:tab w:val="left" w:pos="8640"/>
              </w:tabs>
              <w:rPr>
                <w:rFonts w:ascii="Arial" w:hAnsi="Arial" w:cs="Arial"/>
                <w:bCs/>
                <w:sz w:val="18"/>
                <w:szCs w:val="18"/>
              </w:rPr>
            </w:pPr>
            <w:r>
              <w:rPr>
                <w:rFonts w:ascii="Arial" w:hAnsi="Arial" w:cs="Arial"/>
                <w:bCs/>
                <w:sz w:val="18"/>
                <w:szCs w:val="18"/>
              </w:rPr>
              <w:t>Sat, Mar 9             6:00</w:t>
            </w:r>
            <w:r w:rsidR="00EB1198">
              <w:rPr>
                <w:rFonts w:ascii="Arial" w:hAnsi="Arial" w:cs="Arial"/>
                <w:bCs/>
                <w:sz w:val="18"/>
                <w:szCs w:val="18"/>
              </w:rPr>
              <w:t xml:space="preserve"> </w:t>
            </w:r>
            <w:r>
              <w:rPr>
                <w:rFonts w:ascii="Arial" w:hAnsi="Arial" w:cs="Arial"/>
                <w:bCs/>
                <w:sz w:val="18"/>
                <w:szCs w:val="18"/>
              </w:rPr>
              <w:t>AM – 2:30 PM</w:t>
            </w:r>
          </w:p>
          <w:p w:rsidR="00962CF0" w:rsidRDefault="00962CF0" w:rsidP="00A932B2">
            <w:pPr>
              <w:tabs>
                <w:tab w:val="left" w:pos="5760"/>
                <w:tab w:val="left" w:pos="8640"/>
              </w:tabs>
              <w:rPr>
                <w:rFonts w:ascii="Arial" w:hAnsi="Arial" w:cs="Arial"/>
                <w:bCs/>
                <w:sz w:val="18"/>
                <w:szCs w:val="18"/>
              </w:rPr>
            </w:pPr>
            <w:r>
              <w:rPr>
                <w:rFonts w:ascii="Arial" w:hAnsi="Arial" w:cs="Arial"/>
                <w:bCs/>
                <w:sz w:val="18"/>
                <w:szCs w:val="18"/>
              </w:rPr>
              <w:t>Sun, Mar 10          6:00</w:t>
            </w:r>
            <w:r w:rsidR="00EB1198">
              <w:rPr>
                <w:rFonts w:ascii="Arial" w:hAnsi="Arial" w:cs="Arial"/>
                <w:bCs/>
                <w:sz w:val="18"/>
                <w:szCs w:val="18"/>
              </w:rPr>
              <w:t xml:space="preserve"> </w:t>
            </w:r>
            <w:r>
              <w:rPr>
                <w:rFonts w:ascii="Arial" w:hAnsi="Arial" w:cs="Arial"/>
                <w:bCs/>
                <w:sz w:val="18"/>
                <w:szCs w:val="18"/>
              </w:rPr>
              <w:t>AM – 2:30 PM</w:t>
            </w:r>
          </w:p>
          <w:p w:rsidR="00A932B2" w:rsidRDefault="00A932B2">
            <w:pPr>
              <w:tabs>
                <w:tab w:val="left" w:pos="5760"/>
                <w:tab w:val="left" w:pos="8640"/>
              </w:tabs>
              <w:rPr>
                <w:rFonts w:ascii="Arial" w:hAnsi="Arial" w:cs="Arial"/>
                <w:bCs/>
                <w:sz w:val="18"/>
                <w:szCs w:val="18"/>
              </w:rPr>
            </w:pPr>
          </w:p>
          <w:p w:rsidR="00C95D08" w:rsidRPr="00C95D08" w:rsidRDefault="00C95D08" w:rsidP="00C95D08">
            <w:pPr>
              <w:overflowPunct/>
              <w:autoSpaceDE/>
              <w:autoSpaceDN/>
              <w:adjustRightInd/>
              <w:textAlignment w:val="auto"/>
              <w:rPr>
                <w:szCs w:val="24"/>
              </w:rPr>
            </w:pPr>
          </w:p>
          <w:p w:rsidR="00324173" w:rsidRDefault="00324173" w:rsidP="00324173">
            <w:pPr>
              <w:ind w:right="-720"/>
              <w:rPr>
                <w:rFonts w:ascii="Arial" w:hAnsi="Arial" w:cs="Arial"/>
                <w:b/>
                <w:bCs/>
                <w:sz w:val="12"/>
                <w:szCs w:val="12"/>
              </w:rPr>
            </w:pPr>
          </w:p>
        </w:tc>
      </w:tr>
    </w:tbl>
    <w:p w:rsidR="00162170" w:rsidRPr="00A1222B" w:rsidRDefault="00162170">
      <w:pPr>
        <w:tabs>
          <w:tab w:val="left" w:pos="5760"/>
          <w:tab w:val="left" w:pos="8640"/>
        </w:tabs>
        <w:rPr>
          <w:rFonts w:ascii="Arial" w:hAnsi="Arial" w:cs="Arial"/>
          <w:b/>
          <w:bCs/>
          <w:sz w:val="12"/>
          <w:szCs w:val="12"/>
        </w:rPr>
        <w:sectPr w:rsidR="00162170" w:rsidRPr="00A1222B" w:rsidSect="00495858">
          <w:footerReference w:type="default" r:id="rId9"/>
          <w:pgSz w:w="12240" w:h="15840"/>
          <w:pgMar w:top="432" w:right="720" w:bottom="630" w:left="720" w:header="720" w:footer="720" w:gutter="0"/>
          <w:cols w:space="720"/>
        </w:sectPr>
      </w:pPr>
    </w:p>
    <w:p w:rsidR="00956101" w:rsidRPr="00CA5612" w:rsidRDefault="00956101" w:rsidP="00CA5612">
      <w:pPr>
        <w:tabs>
          <w:tab w:val="left" w:pos="5760"/>
          <w:tab w:val="left" w:pos="8640"/>
        </w:tabs>
        <w:textAlignment w:val="auto"/>
        <w:rPr>
          <w:rFonts w:ascii="Arial" w:hAnsi="Arial" w:cs="Arial"/>
          <w:bCs/>
          <w:sz w:val="18"/>
          <w:szCs w:val="18"/>
        </w:rPr>
      </w:pPr>
    </w:p>
    <w:sectPr w:rsidR="00956101" w:rsidRPr="00CA5612" w:rsidSect="00D23FCE">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7A" w:rsidRDefault="00C9367A">
      <w:r>
        <w:separator/>
      </w:r>
    </w:p>
  </w:endnote>
  <w:endnote w:type="continuationSeparator" w:id="0">
    <w:p w:rsidR="00C9367A" w:rsidRDefault="00C9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7A" w:rsidRPr="005C03B3" w:rsidRDefault="00C9367A" w:rsidP="005C0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7A" w:rsidRDefault="00C9367A">
      <w:r>
        <w:separator/>
      </w:r>
    </w:p>
  </w:footnote>
  <w:footnote w:type="continuationSeparator" w:id="0">
    <w:p w:rsidR="00C9367A" w:rsidRDefault="00C936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D423B"/>
    <w:multiLevelType w:val="hybridMultilevel"/>
    <w:tmpl w:val="992E0E82"/>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5F"/>
    <w:rsid w:val="00003941"/>
    <w:rsid w:val="00005F30"/>
    <w:rsid w:val="0000616A"/>
    <w:rsid w:val="00015429"/>
    <w:rsid w:val="000173E3"/>
    <w:rsid w:val="0002304D"/>
    <w:rsid w:val="000247DA"/>
    <w:rsid w:val="00026F4D"/>
    <w:rsid w:val="000308D2"/>
    <w:rsid w:val="00030AC6"/>
    <w:rsid w:val="00055A2E"/>
    <w:rsid w:val="00067C9C"/>
    <w:rsid w:val="00072306"/>
    <w:rsid w:val="00073B33"/>
    <w:rsid w:val="000903CD"/>
    <w:rsid w:val="000A04C1"/>
    <w:rsid w:val="000A43B6"/>
    <w:rsid w:val="000C0597"/>
    <w:rsid w:val="000C3948"/>
    <w:rsid w:val="000C75A7"/>
    <w:rsid w:val="000D05DF"/>
    <w:rsid w:val="000E3A23"/>
    <w:rsid w:val="000E5E44"/>
    <w:rsid w:val="000E692F"/>
    <w:rsid w:val="000F0A9B"/>
    <w:rsid w:val="000F389A"/>
    <w:rsid w:val="000F534F"/>
    <w:rsid w:val="000F78E1"/>
    <w:rsid w:val="00101156"/>
    <w:rsid w:val="001011A6"/>
    <w:rsid w:val="00102694"/>
    <w:rsid w:val="00104738"/>
    <w:rsid w:val="00104D89"/>
    <w:rsid w:val="00114A53"/>
    <w:rsid w:val="00142AF4"/>
    <w:rsid w:val="00142BAD"/>
    <w:rsid w:val="00142BBA"/>
    <w:rsid w:val="00143B0B"/>
    <w:rsid w:val="00146A33"/>
    <w:rsid w:val="00157168"/>
    <w:rsid w:val="00162170"/>
    <w:rsid w:val="00164EC0"/>
    <w:rsid w:val="0017098E"/>
    <w:rsid w:val="00172939"/>
    <w:rsid w:val="001749DB"/>
    <w:rsid w:val="001772A3"/>
    <w:rsid w:val="0018356E"/>
    <w:rsid w:val="0018737A"/>
    <w:rsid w:val="00190225"/>
    <w:rsid w:val="001912CC"/>
    <w:rsid w:val="00192CE9"/>
    <w:rsid w:val="001A78E4"/>
    <w:rsid w:val="001A7B8F"/>
    <w:rsid w:val="001B0B61"/>
    <w:rsid w:val="001B3DF7"/>
    <w:rsid w:val="001B3F93"/>
    <w:rsid w:val="001B3FAC"/>
    <w:rsid w:val="001C4459"/>
    <w:rsid w:val="001D01C2"/>
    <w:rsid w:val="001D1FC8"/>
    <w:rsid w:val="001D23A8"/>
    <w:rsid w:val="001D2AC5"/>
    <w:rsid w:val="001D4EDA"/>
    <w:rsid w:val="001E14B0"/>
    <w:rsid w:val="001E1C69"/>
    <w:rsid w:val="001E7052"/>
    <w:rsid w:val="001F6082"/>
    <w:rsid w:val="00200491"/>
    <w:rsid w:val="00200F29"/>
    <w:rsid w:val="0020436B"/>
    <w:rsid w:val="002103F8"/>
    <w:rsid w:val="002304C5"/>
    <w:rsid w:val="00235EAC"/>
    <w:rsid w:val="00241016"/>
    <w:rsid w:val="00242531"/>
    <w:rsid w:val="002437FC"/>
    <w:rsid w:val="00246247"/>
    <w:rsid w:val="0025250B"/>
    <w:rsid w:val="002529D1"/>
    <w:rsid w:val="00254CA7"/>
    <w:rsid w:val="00255A8B"/>
    <w:rsid w:val="0025716C"/>
    <w:rsid w:val="00270736"/>
    <w:rsid w:val="00274BA1"/>
    <w:rsid w:val="00277A4E"/>
    <w:rsid w:val="002951E6"/>
    <w:rsid w:val="002A4595"/>
    <w:rsid w:val="002C06AE"/>
    <w:rsid w:val="002D1D99"/>
    <w:rsid w:val="002D2007"/>
    <w:rsid w:val="002D3A6B"/>
    <w:rsid w:val="002E249B"/>
    <w:rsid w:val="002E4216"/>
    <w:rsid w:val="002F4666"/>
    <w:rsid w:val="002F7D35"/>
    <w:rsid w:val="002F7DB8"/>
    <w:rsid w:val="00300326"/>
    <w:rsid w:val="00301EB1"/>
    <w:rsid w:val="00324173"/>
    <w:rsid w:val="0033143A"/>
    <w:rsid w:val="00332A0A"/>
    <w:rsid w:val="00335BED"/>
    <w:rsid w:val="00351981"/>
    <w:rsid w:val="003532E3"/>
    <w:rsid w:val="00353417"/>
    <w:rsid w:val="00353B1E"/>
    <w:rsid w:val="00354FE4"/>
    <w:rsid w:val="00360E90"/>
    <w:rsid w:val="00375134"/>
    <w:rsid w:val="00380ACC"/>
    <w:rsid w:val="00381152"/>
    <w:rsid w:val="00387C02"/>
    <w:rsid w:val="00391382"/>
    <w:rsid w:val="00393A45"/>
    <w:rsid w:val="00393AE9"/>
    <w:rsid w:val="003A05A3"/>
    <w:rsid w:val="003A251C"/>
    <w:rsid w:val="003A6015"/>
    <w:rsid w:val="003A6825"/>
    <w:rsid w:val="003B2C4F"/>
    <w:rsid w:val="003B40C4"/>
    <w:rsid w:val="003B7597"/>
    <w:rsid w:val="003C1203"/>
    <w:rsid w:val="003C1D12"/>
    <w:rsid w:val="003C7F18"/>
    <w:rsid w:val="003E0C53"/>
    <w:rsid w:val="003E72AD"/>
    <w:rsid w:val="003E7B7F"/>
    <w:rsid w:val="00402E7B"/>
    <w:rsid w:val="004037AA"/>
    <w:rsid w:val="00406E8F"/>
    <w:rsid w:val="00411FAC"/>
    <w:rsid w:val="00422D45"/>
    <w:rsid w:val="00425511"/>
    <w:rsid w:val="00426E61"/>
    <w:rsid w:val="004271B3"/>
    <w:rsid w:val="00430144"/>
    <w:rsid w:val="0043456D"/>
    <w:rsid w:val="004353F5"/>
    <w:rsid w:val="00435840"/>
    <w:rsid w:val="004416C1"/>
    <w:rsid w:val="0045319A"/>
    <w:rsid w:val="00455B33"/>
    <w:rsid w:val="004566F6"/>
    <w:rsid w:val="00460018"/>
    <w:rsid w:val="00462398"/>
    <w:rsid w:val="00467EB8"/>
    <w:rsid w:val="00471ADE"/>
    <w:rsid w:val="004838E3"/>
    <w:rsid w:val="004852BF"/>
    <w:rsid w:val="00486D62"/>
    <w:rsid w:val="0049166E"/>
    <w:rsid w:val="004957A3"/>
    <w:rsid w:val="00495858"/>
    <w:rsid w:val="004B0538"/>
    <w:rsid w:val="004B2482"/>
    <w:rsid w:val="004B7935"/>
    <w:rsid w:val="004C0499"/>
    <w:rsid w:val="004D58AA"/>
    <w:rsid w:val="004D65E3"/>
    <w:rsid w:val="004E2663"/>
    <w:rsid w:val="004F2C94"/>
    <w:rsid w:val="00504584"/>
    <w:rsid w:val="00507870"/>
    <w:rsid w:val="005144A6"/>
    <w:rsid w:val="00515BFD"/>
    <w:rsid w:val="00532AED"/>
    <w:rsid w:val="005409CC"/>
    <w:rsid w:val="005415DF"/>
    <w:rsid w:val="00543E88"/>
    <w:rsid w:val="0054523D"/>
    <w:rsid w:val="00546E79"/>
    <w:rsid w:val="00551F9D"/>
    <w:rsid w:val="00553ADD"/>
    <w:rsid w:val="00553CF0"/>
    <w:rsid w:val="00570803"/>
    <w:rsid w:val="00570EE7"/>
    <w:rsid w:val="00572CDA"/>
    <w:rsid w:val="00582FAB"/>
    <w:rsid w:val="00585459"/>
    <w:rsid w:val="00585627"/>
    <w:rsid w:val="00595BBF"/>
    <w:rsid w:val="0059635C"/>
    <w:rsid w:val="0059668A"/>
    <w:rsid w:val="005968C2"/>
    <w:rsid w:val="0059772D"/>
    <w:rsid w:val="005B31A0"/>
    <w:rsid w:val="005C03B3"/>
    <w:rsid w:val="005C2D58"/>
    <w:rsid w:val="005C61BF"/>
    <w:rsid w:val="005D3DC7"/>
    <w:rsid w:val="005E4CAC"/>
    <w:rsid w:val="005E4F72"/>
    <w:rsid w:val="005E6226"/>
    <w:rsid w:val="005F5680"/>
    <w:rsid w:val="0060543C"/>
    <w:rsid w:val="00611258"/>
    <w:rsid w:val="0061277F"/>
    <w:rsid w:val="0061323D"/>
    <w:rsid w:val="00615156"/>
    <w:rsid w:val="00616A1A"/>
    <w:rsid w:val="006469F9"/>
    <w:rsid w:val="00650958"/>
    <w:rsid w:val="00655970"/>
    <w:rsid w:val="00656902"/>
    <w:rsid w:val="006618BB"/>
    <w:rsid w:val="00662304"/>
    <w:rsid w:val="00673215"/>
    <w:rsid w:val="006805B1"/>
    <w:rsid w:val="00682B1C"/>
    <w:rsid w:val="00683E83"/>
    <w:rsid w:val="00692AC4"/>
    <w:rsid w:val="00692F26"/>
    <w:rsid w:val="0069717D"/>
    <w:rsid w:val="006A5095"/>
    <w:rsid w:val="006A593B"/>
    <w:rsid w:val="006B630A"/>
    <w:rsid w:val="006B717C"/>
    <w:rsid w:val="006C2AB1"/>
    <w:rsid w:val="006C6853"/>
    <w:rsid w:val="006D01CD"/>
    <w:rsid w:val="006D39C5"/>
    <w:rsid w:val="006D3CF3"/>
    <w:rsid w:val="006D5BD5"/>
    <w:rsid w:val="006E3B20"/>
    <w:rsid w:val="006E6DFF"/>
    <w:rsid w:val="006E6EDD"/>
    <w:rsid w:val="006F3EE3"/>
    <w:rsid w:val="0070057A"/>
    <w:rsid w:val="00702602"/>
    <w:rsid w:val="00705C01"/>
    <w:rsid w:val="00707ADB"/>
    <w:rsid w:val="00715534"/>
    <w:rsid w:val="00720457"/>
    <w:rsid w:val="00722B92"/>
    <w:rsid w:val="007262A5"/>
    <w:rsid w:val="00727A96"/>
    <w:rsid w:val="007300C5"/>
    <w:rsid w:val="00734EC6"/>
    <w:rsid w:val="00737977"/>
    <w:rsid w:val="00737A27"/>
    <w:rsid w:val="00745B79"/>
    <w:rsid w:val="007510FA"/>
    <w:rsid w:val="007554B6"/>
    <w:rsid w:val="00755B98"/>
    <w:rsid w:val="007576E8"/>
    <w:rsid w:val="0076221B"/>
    <w:rsid w:val="00762864"/>
    <w:rsid w:val="007713F2"/>
    <w:rsid w:val="0078023C"/>
    <w:rsid w:val="007851D6"/>
    <w:rsid w:val="00786AA2"/>
    <w:rsid w:val="007A198D"/>
    <w:rsid w:val="007A480E"/>
    <w:rsid w:val="007A7383"/>
    <w:rsid w:val="007B213C"/>
    <w:rsid w:val="007B2B1D"/>
    <w:rsid w:val="007B69E3"/>
    <w:rsid w:val="007B76CD"/>
    <w:rsid w:val="007C1257"/>
    <w:rsid w:val="007C4E24"/>
    <w:rsid w:val="007C6D91"/>
    <w:rsid w:val="007D431B"/>
    <w:rsid w:val="007D5DBF"/>
    <w:rsid w:val="007E141B"/>
    <w:rsid w:val="007E3BA1"/>
    <w:rsid w:val="007F5778"/>
    <w:rsid w:val="007F676F"/>
    <w:rsid w:val="007F708A"/>
    <w:rsid w:val="0080452B"/>
    <w:rsid w:val="008141EB"/>
    <w:rsid w:val="00821100"/>
    <w:rsid w:val="00822315"/>
    <w:rsid w:val="00824B79"/>
    <w:rsid w:val="00825A83"/>
    <w:rsid w:val="0083029A"/>
    <w:rsid w:val="00831953"/>
    <w:rsid w:val="00833165"/>
    <w:rsid w:val="00833DFD"/>
    <w:rsid w:val="00841DD5"/>
    <w:rsid w:val="00847993"/>
    <w:rsid w:val="00855A9A"/>
    <w:rsid w:val="00857B34"/>
    <w:rsid w:val="00867547"/>
    <w:rsid w:val="00870260"/>
    <w:rsid w:val="00871619"/>
    <w:rsid w:val="00874956"/>
    <w:rsid w:val="008749FD"/>
    <w:rsid w:val="008862E3"/>
    <w:rsid w:val="00887011"/>
    <w:rsid w:val="00892B60"/>
    <w:rsid w:val="00893377"/>
    <w:rsid w:val="008A4207"/>
    <w:rsid w:val="008A6A1B"/>
    <w:rsid w:val="008B5C06"/>
    <w:rsid w:val="008B625C"/>
    <w:rsid w:val="008C113E"/>
    <w:rsid w:val="008D0A9C"/>
    <w:rsid w:val="008D4CAF"/>
    <w:rsid w:val="008D67E8"/>
    <w:rsid w:val="008E0CA9"/>
    <w:rsid w:val="008E28C9"/>
    <w:rsid w:val="008E36B4"/>
    <w:rsid w:val="008E4466"/>
    <w:rsid w:val="008F142A"/>
    <w:rsid w:val="008F1F67"/>
    <w:rsid w:val="008F5C00"/>
    <w:rsid w:val="008F7D40"/>
    <w:rsid w:val="009009D0"/>
    <w:rsid w:val="00903EE9"/>
    <w:rsid w:val="00912868"/>
    <w:rsid w:val="009178CD"/>
    <w:rsid w:val="00917BAB"/>
    <w:rsid w:val="00925147"/>
    <w:rsid w:val="009301F4"/>
    <w:rsid w:val="00933774"/>
    <w:rsid w:val="009346DD"/>
    <w:rsid w:val="0094230A"/>
    <w:rsid w:val="009449CA"/>
    <w:rsid w:val="00944F94"/>
    <w:rsid w:val="0095583A"/>
    <w:rsid w:val="00955EFA"/>
    <w:rsid w:val="00956101"/>
    <w:rsid w:val="00957DF6"/>
    <w:rsid w:val="0096017D"/>
    <w:rsid w:val="00961283"/>
    <w:rsid w:val="00962CF0"/>
    <w:rsid w:val="009638C7"/>
    <w:rsid w:val="00963D8A"/>
    <w:rsid w:val="00965688"/>
    <w:rsid w:val="0097127D"/>
    <w:rsid w:val="009841A9"/>
    <w:rsid w:val="00985254"/>
    <w:rsid w:val="00990A7B"/>
    <w:rsid w:val="009927B1"/>
    <w:rsid w:val="00993A02"/>
    <w:rsid w:val="009A0CAC"/>
    <w:rsid w:val="009A1C21"/>
    <w:rsid w:val="009B47DE"/>
    <w:rsid w:val="009B5B81"/>
    <w:rsid w:val="009C1819"/>
    <w:rsid w:val="009C39AF"/>
    <w:rsid w:val="009C4830"/>
    <w:rsid w:val="009D43F8"/>
    <w:rsid w:val="009D6DFB"/>
    <w:rsid w:val="009E015C"/>
    <w:rsid w:val="009E11F2"/>
    <w:rsid w:val="009E1B06"/>
    <w:rsid w:val="009E684E"/>
    <w:rsid w:val="009E7C0B"/>
    <w:rsid w:val="009F355B"/>
    <w:rsid w:val="009F57DB"/>
    <w:rsid w:val="00A04BDD"/>
    <w:rsid w:val="00A110B0"/>
    <w:rsid w:val="00A1222B"/>
    <w:rsid w:val="00A134E5"/>
    <w:rsid w:val="00A13BC4"/>
    <w:rsid w:val="00A14567"/>
    <w:rsid w:val="00A21CB6"/>
    <w:rsid w:val="00A23035"/>
    <w:rsid w:val="00A248E4"/>
    <w:rsid w:val="00A26AF8"/>
    <w:rsid w:val="00A32A68"/>
    <w:rsid w:val="00A36FBD"/>
    <w:rsid w:val="00A411B2"/>
    <w:rsid w:val="00A42355"/>
    <w:rsid w:val="00A43224"/>
    <w:rsid w:val="00A46742"/>
    <w:rsid w:val="00A52CAF"/>
    <w:rsid w:val="00A53EDA"/>
    <w:rsid w:val="00A53FB9"/>
    <w:rsid w:val="00A57588"/>
    <w:rsid w:val="00A659BB"/>
    <w:rsid w:val="00A70366"/>
    <w:rsid w:val="00A75B38"/>
    <w:rsid w:val="00A826B6"/>
    <w:rsid w:val="00A8410A"/>
    <w:rsid w:val="00A85EF7"/>
    <w:rsid w:val="00A932B2"/>
    <w:rsid w:val="00A93F48"/>
    <w:rsid w:val="00AA2682"/>
    <w:rsid w:val="00AA4406"/>
    <w:rsid w:val="00AA7AEB"/>
    <w:rsid w:val="00AA7C26"/>
    <w:rsid w:val="00AB1262"/>
    <w:rsid w:val="00AB15D2"/>
    <w:rsid w:val="00AB2794"/>
    <w:rsid w:val="00AC1AF0"/>
    <w:rsid w:val="00AD0165"/>
    <w:rsid w:val="00AD0421"/>
    <w:rsid w:val="00AE1858"/>
    <w:rsid w:val="00AE52D9"/>
    <w:rsid w:val="00AF3DC2"/>
    <w:rsid w:val="00B04584"/>
    <w:rsid w:val="00B06F69"/>
    <w:rsid w:val="00B13BC6"/>
    <w:rsid w:val="00B214FF"/>
    <w:rsid w:val="00B25B25"/>
    <w:rsid w:val="00B30E24"/>
    <w:rsid w:val="00B342D5"/>
    <w:rsid w:val="00B3498B"/>
    <w:rsid w:val="00B35735"/>
    <w:rsid w:val="00B4164F"/>
    <w:rsid w:val="00B53519"/>
    <w:rsid w:val="00B54AD6"/>
    <w:rsid w:val="00B61BE1"/>
    <w:rsid w:val="00B67951"/>
    <w:rsid w:val="00B719E9"/>
    <w:rsid w:val="00B72972"/>
    <w:rsid w:val="00B76687"/>
    <w:rsid w:val="00B93038"/>
    <w:rsid w:val="00B944BD"/>
    <w:rsid w:val="00B95AF5"/>
    <w:rsid w:val="00B96BC2"/>
    <w:rsid w:val="00BA7292"/>
    <w:rsid w:val="00BA790D"/>
    <w:rsid w:val="00BB4337"/>
    <w:rsid w:val="00BB72CE"/>
    <w:rsid w:val="00BB73C7"/>
    <w:rsid w:val="00BD184C"/>
    <w:rsid w:val="00BE1EFE"/>
    <w:rsid w:val="00C027F5"/>
    <w:rsid w:val="00C12D23"/>
    <w:rsid w:val="00C13268"/>
    <w:rsid w:val="00C24A45"/>
    <w:rsid w:val="00C262E8"/>
    <w:rsid w:val="00C263DB"/>
    <w:rsid w:val="00C2789D"/>
    <w:rsid w:val="00C30F49"/>
    <w:rsid w:val="00C45584"/>
    <w:rsid w:val="00C458FD"/>
    <w:rsid w:val="00C50615"/>
    <w:rsid w:val="00C52146"/>
    <w:rsid w:val="00C56C07"/>
    <w:rsid w:val="00C61B62"/>
    <w:rsid w:val="00C62973"/>
    <w:rsid w:val="00C62D45"/>
    <w:rsid w:val="00C7590D"/>
    <w:rsid w:val="00C766F8"/>
    <w:rsid w:val="00C77A79"/>
    <w:rsid w:val="00C819F1"/>
    <w:rsid w:val="00C837D5"/>
    <w:rsid w:val="00C92615"/>
    <w:rsid w:val="00C9367A"/>
    <w:rsid w:val="00C95D08"/>
    <w:rsid w:val="00C9646D"/>
    <w:rsid w:val="00CA3A20"/>
    <w:rsid w:val="00CA4D22"/>
    <w:rsid w:val="00CA5612"/>
    <w:rsid w:val="00CB0287"/>
    <w:rsid w:val="00CB3560"/>
    <w:rsid w:val="00CC0B3A"/>
    <w:rsid w:val="00CC15C3"/>
    <w:rsid w:val="00CE0AA7"/>
    <w:rsid w:val="00CE7FA3"/>
    <w:rsid w:val="00CF1F03"/>
    <w:rsid w:val="00CF40CF"/>
    <w:rsid w:val="00CF5258"/>
    <w:rsid w:val="00D039DA"/>
    <w:rsid w:val="00D0475C"/>
    <w:rsid w:val="00D065D3"/>
    <w:rsid w:val="00D167C3"/>
    <w:rsid w:val="00D17912"/>
    <w:rsid w:val="00D23FCE"/>
    <w:rsid w:val="00D35837"/>
    <w:rsid w:val="00D36423"/>
    <w:rsid w:val="00D4318D"/>
    <w:rsid w:val="00D45C0E"/>
    <w:rsid w:val="00D47BB3"/>
    <w:rsid w:val="00D5172B"/>
    <w:rsid w:val="00D620AD"/>
    <w:rsid w:val="00D6374F"/>
    <w:rsid w:val="00D6435F"/>
    <w:rsid w:val="00D71055"/>
    <w:rsid w:val="00D716CD"/>
    <w:rsid w:val="00D7331A"/>
    <w:rsid w:val="00D74352"/>
    <w:rsid w:val="00D74B97"/>
    <w:rsid w:val="00D8145C"/>
    <w:rsid w:val="00D85D6D"/>
    <w:rsid w:val="00D939DD"/>
    <w:rsid w:val="00D94732"/>
    <w:rsid w:val="00D977A5"/>
    <w:rsid w:val="00DA3936"/>
    <w:rsid w:val="00DA62B9"/>
    <w:rsid w:val="00DA7F40"/>
    <w:rsid w:val="00DB0A83"/>
    <w:rsid w:val="00DB3793"/>
    <w:rsid w:val="00DC1198"/>
    <w:rsid w:val="00DC761A"/>
    <w:rsid w:val="00DD6A97"/>
    <w:rsid w:val="00DE6F76"/>
    <w:rsid w:val="00DF2287"/>
    <w:rsid w:val="00DF5587"/>
    <w:rsid w:val="00DF71F1"/>
    <w:rsid w:val="00E02C29"/>
    <w:rsid w:val="00E11C9C"/>
    <w:rsid w:val="00E1651D"/>
    <w:rsid w:val="00E166F6"/>
    <w:rsid w:val="00E2112E"/>
    <w:rsid w:val="00E21ACC"/>
    <w:rsid w:val="00E27131"/>
    <w:rsid w:val="00E27C8C"/>
    <w:rsid w:val="00E35C23"/>
    <w:rsid w:val="00E41FF7"/>
    <w:rsid w:val="00E43C87"/>
    <w:rsid w:val="00E475AC"/>
    <w:rsid w:val="00E53220"/>
    <w:rsid w:val="00E54AC7"/>
    <w:rsid w:val="00E56455"/>
    <w:rsid w:val="00E56ED1"/>
    <w:rsid w:val="00E573DC"/>
    <w:rsid w:val="00E57C94"/>
    <w:rsid w:val="00E62443"/>
    <w:rsid w:val="00E6351A"/>
    <w:rsid w:val="00E63EE0"/>
    <w:rsid w:val="00E7667B"/>
    <w:rsid w:val="00E85D05"/>
    <w:rsid w:val="00E85FCB"/>
    <w:rsid w:val="00E87BF0"/>
    <w:rsid w:val="00E90BE9"/>
    <w:rsid w:val="00E9262A"/>
    <w:rsid w:val="00E93485"/>
    <w:rsid w:val="00E94B8F"/>
    <w:rsid w:val="00E94C57"/>
    <w:rsid w:val="00E95142"/>
    <w:rsid w:val="00EA71D8"/>
    <w:rsid w:val="00EB1198"/>
    <w:rsid w:val="00EB14D8"/>
    <w:rsid w:val="00EB1E95"/>
    <w:rsid w:val="00EB2AC9"/>
    <w:rsid w:val="00EB3856"/>
    <w:rsid w:val="00EB4410"/>
    <w:rsid w:val="00EC3DA5"/>
    <w:rsid w:val="00EC6CE7"/>
    <w:rsid w:val="00EC77AC"/>
    <w:rsid w:val="00EC798B"/>
    <w:rsid w:val="00ED19BB"/>
    <w:rsid w:val="00EF7DA0"/>
    <w:rsid w:val="00F00DBA"/>
    <w:rsid w:val="00F02D25"/>
    <w:rsid w:val="00F06FBC"/>
    <w:rsid w:val="00F15C2F"/>
    <w:rsid w:val="00F47F0B"/>
    <w:rsid w:val="00F51B7F"/>
    <w:rsid w:val="00F51BF7"/>
    <w:rsid w:val="00F56852"/>
    <w:rsid w:val="00F70C46"/>
    <w:rsid w:val="00F73CB1"/>
    <w:rsid w:val="00F7736A"/>
    <w:rsid w:val="00F829E2"/>
    <w:rsid w:val="00F838CD"/>
    <w:rsid w:val="00F8406D"/>
    <w:rsid w:val="00F84E5F"/>
    <w:rsid w:val="00F862B8"/>
    <w:rsid w:val="00F922A4"/>
    <w:rsid w:val="00FA1A74"/>
    <w:rsid w:val="00FA4BB3"/>
    <w:rsid w:val="00FA5968"/>
    <w:rsid w:val="00FA651D"/>
    <w:rsid w:val="00FB6FAE"/>
    <w:rsid w:val="00FB745A"/>
    <w:rsid w:val="00FC34CA"/>
    <w:rsid w:val="00FC54B3"/>
    <w:rsid w:val="00FD4345"/>
    <w:rsid w:val="00FD480B"/>
    <w:rsid w:val="00FE154A"/>
    <w:rsid w:val="00FE301C"/>
    <w:rsid w:val="00FE798E"/>
    <w:rsid w:val="00FF23F6"/>
    <w:rsid w:val="00FF4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ee0d2,#f8e4d8,#f8f0d8,#fbf9d5"/>
    </o:shapedefaults>
    <o:shapelayout v:ext="edit">
      <o:idmap v:ext="edit" data="1"/>
    </o:shapelayout>
  </w:shapeDefaults>
  <w:decimalSymbol w:val="."/>
  <w:listSeparator w:val=","/>
  <w14:docId w14:val="7C1DBCAB"/>
  <w15:docId w15:val="{D792B8B1-9A2D-412C-A89D-0DDE5EA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CA"/>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4CA"/>
    <w:pPr>
      <w:ind w:left="3600"/>
      <w:jc w:val="center"/>
    </w:pPr>
    <w:rPr>
      <w:rFonts w:ascii="Helvetica" w:hAnsi="Helvetica"/>
      <w:b/>
      <w:sz w:val="36"/>
    </w:rPr>
  </w:style>
  <w:style w:type="paragraph" w:styleId="BodyTextIndent">
    <w:name w:val="Body Text Indent"/>
    <w:basedOn w:val="Normal"/>
    <w:rsid w:val="00FC34CA"/>
    <w:pPr>
      <w:ind w:left="3600"/>
      <w:jc w:val="center"/>
    </w:pPr>
    <w:rPr>
      <w:rFonts w:ascii="Helvetica" w:hAnsi="Helvetica"/>
      <w:b/>
      <w:sz w:val="44"/>
    </w:rPr>
  </w:style>
  <w:style w:type="paragraph" w:styleId="BodyText">
    <w:name w:val="Body Text"/>
    <w:basedOn w:val="Normal"/>
    <w:rsid w:val="00FC34CA"/>
    <w:pPr>
      <w:overflowPunct/>
      <w:jc w:val="right"/>
      <w:textAlignment w:val="auto"/>
    </w:pPr>
    <w:rPr>
      <w:rFonts w:ascii="Century Gothic" w:hAnsi="Century Gothic"/>
      <w:color w:val="000000"/>
      <w:szCs w:val="48"/>
    </w:rPr>
  </w:style>
  <w:style w:type="paragraph" w:styleId="BalloonText">
    <w:name w:val="Balloon Text"/>
    <w:basedOn w:val="Normal"/>
    <w:semiHidden/>
    <w:rsid w:val="00F84E5F"/>
    <w:rPr>
      <w:rFonts w:ascii="Tahoma" w:hAnsi="Tahoma" w:cs="Tahoma"/>
      <w:sz w:val="16"/>
      <w:szCs w:val="16"/>
    </w:rPr>
  </w:style>
  <w:style w:type="paragraph" w:styleId="Header">
    <w:name w:val="header"/>
    <w:basedOn w:val="Normal"/>
    <w:rsid w:val="00C262E8"/>
    <w:pPr>
      <w:tabs>
        <w:tab w:val="center" w:pos="4320"/>
        <w:tab w:val="right" w:pos="8640"/>
      </w:tabs>
    </w:pPr>
  </w:style>
  <w:style w:type="paragraph" w:styleId="Footer">
    <w:name w:val="footer"/>
    <w:basedOn w:val="Normal"/>
    <w:link w:val="FooterChar"/>
    <w:uiPriority w:val="99"/>
    <w:rsid w:val="00C262E8"/>
    <w:pPr>
      <w:tabs>
        <w:tab w:val="center" w:pos="4320"/>
        <w:tab w:val="right" w:pos="8640"/>
      </w:tabs>
    </w:pPr>
  </w:style>
  <w:style w:type="character" w:customStyle="1" w:styleId="FooterChar">
    <w:name w:val="Footer Char"/>
    <w:basedOn w:val="DefaultParagraphFont"/>
    <w:link w:val="Footer"/>
    <w:uiPriority w:val="99"/>
    <w:rsid w:val="00E94B8F"/>
    <w:rPr>
      <w:rFonts w:ascii="Times New Roman" w:hAnsi="Times New Roman"/>
      <w:sz w:val="24"/>
    </w:rPr>
  </w:style>
  <w:style w:type="paragraph" w:customStyle="1" w:styleId="Default">
    <w:name w:val="Default"/>
    <w:rsid w:val="00104738"/>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1E14B0"/>
    <w:rPr>
      <w:rFonts w:ascii="Helvetica" w:hAnsi="Helvetica"/>
      <w:b/>
      <w:sz w:val="36"/>
    </w:rPr>
  </w:style>
  <w:style w:type="table" w:styleId="TableGrid">
    <w:name w:val="Table Grid"/>
    <w:basedOn w:val="TableNormal"/>
    <w:rsid w:val="0016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9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3868">
      <w:bodyDiv w:val="1"/>
      <w:marLeft w:val="0"/>
      <w:marRight w:val="0"/>
      <w:marTop w:val="0"/>
      <w:marBottom w:val="0"/>
      <w:divBdr>
        <w:top w:val="none" w:sz="0" w:space="0" w:color="auto"/>
        <w:left w:val="none" w:sz="0" w:space="0" w:color="auto"/>
        <w:bottom w:val="none" w:sz="0" w:space="0" w:color="auto"/>
        <w:right w:val="none" w:sz="0" w:space="0" w:color="auto"/>
      </w:divBdr>
      <w:divsChild>
        <w:div w:id="810170022">
          <w:marLeft w:val="0"/>
          <w:marRight w:val="0"/>
          <w:marTop w:val="0"/>
          <w:marBottom w:val="0"/>
          <w:divBdr>
            <w:top w:val="none" w:sz="0" w:space="0" w:color="auto"/>
            <w:left w:val="none" w:sz="0" w:space="0" w:color="auto"/>
            <w:bottom w:val="none" w:sz="0" w:space="0" w:color="auto"/>
            <w:right w:val="none" w:sz="0" w:space="0" w:color="auto"/>
          </w:divBdr>
        </w:div>
        <w:div w:id="71396765">
          <w:marLeft w:val="0"/>
          <w:marRight w:val="0"/>
          <w:marTop w:val="0"/>
          <w:marBottom w:val="0"/>
          <w:divBdr>
            <w:top w:val="none" w:sz="0" w:space="0" w:color="auto"/>
            <w:left w:val="none" w:sz="0" w:space="0" w:color="auto"/>
            <w:bottom w:val="none" w:sz="0" w:space="0" w:color="auto"/>
            <w:right w:val="none" w:sz="0" w:space="0" w:color="auto"/>
          </w:divBdr>
        </w:div>
        <w:div w:id="1526751232">
          <w:marLeft w:val="0"/>
          <w:marRight w:val="0"/>
          <w:marTop w:val="0"/>
          <w:marBottom w:val="0"/>
          <w:divBdr>
            <w:top w:val="none" w:sz="0" w:space="0" w:color="auto"/>
            <w:left w:val="none" w:sz="0" w:space="0" w:color="auto"/>
            <w:bottom w:val="none" w:sz="0" w:space="0" w:color="auto"/>
            <w:right w:val="none" w:sz="0" w:space="0" w:color="auto"/>
          </w:divBdr>
        </w:div>
        <w:div w:id="193349550">
          <w:marLeft w:val="0"/>
          <w:marRight w:val="0"/>
          <w:marTop w:val="0"/>
          <w:marBottom w:val="0"/>
          <w:divBdr>
            <w:top w:val="none" w:sz="0" w:space="0" w:color="auto"/>
            <w:left w:val="none" w:sz="0" w:space="0" w:color="auto"/>
            <w:bottom w:val="none" w:sz="0" w:space="0" w:color="auto"/>
            <w:right w:val="none" w:sz="0" w:space="0" w:color="auto"/>
          </w:divBdr>
        </w:div>
        <w:div w:id="2094280697">
          <w:marLeft w:val="0"/>
          <w:marRight w:val="0"/>
          <w:marTop w:val="0"/>
          <w:marBottom w:val="0"/>
          <w:divBdr>
            <w:top w:val="none" w:sz="0" w:space="0" w:color="auto"/>
            <w:left w:val="none" w:sz="0" w:space="0" w:color="auto"/>
            <w:bottom w:val="none" w:sz="0" w:space="0" w:color="auto"/>
            <w:right w:val="none" w:sz="0" w:space="0" w:color="auto"/>
          </w:divBdr>
        </w:div>
        <w:div w:id="1864323275">
          <w:marLeft w:val="0"/>
          <w:marRight w:val="0"/>
          <w:marTop w:val="0"/>
          <w:marBottom w:val="0"/>
          <w:divBdr>
            <w:top w:val="none" w:sz="0" w:space="0" w:color="auto"/>
            <w:left w:val="none" w:sz="0" w:space="0" w:color="auto"/>
            <w:bottom w:val="none" w:sz="0" w:space="0" w:color="auto"/>
            <w:right w:val="none" w:sz="0" w:space="0" w:color="auto"/>
          </w:divBdr>
        </w:div>
      </w:divsChild>
    </w:div>
    <w:div w:id="668171973">
      <w:bodyDiv w:val="1"/>
      <w:marLeft w:val="0"/>
      <w:marRight w:val="0"/>
      <w:marTop w:val="0"/>
      <w:marBottom w:val="0"/>
      <w:divBdr>
        <w:top w:val="none" w:sz="0" w:space="0" w:color="auto"/>
        <w:left w:val="none" w:sz="0" w:space="0" w:color="auto"/>
        <w:bottom w:val="none" w:sz="0" w:space="0" w:color="auto"/>
        <w:right w:val="none" w:sz="0" w:space="0" w:color="auto"/>
      </w:divBdr>
    </w:div>
    <w:div w:id="818109960">
      <w:bodyDiv w:val="1"/>
      <w:marLeft w:val="0"/>
      <w:marRight w:val="0"/>
      <w:marTop w:val="0"/>
      <w:marBottom w:val="0"/>
      <w:divBdr>
        <w:top w:val="none" w:sz="0" w:space="0" w:color="auto"/>
        <w:left w:val="none" w:sz="0" w:space="0" w:color="auto"/>
        <w:bottom w:val="none" w:sz="0" w:space="0" w:color="auto"/>
        <w:right w:val="none" w:sz="0" w:space="0" w:color="auto"/>
      </w:divBdr>
    </w:div>
    <w:div w:id="1020202567">
      <w:bodyDiv w:val="1"/>
      <w:marLeft w:val="0"/>
      <w:marRight w:val="0"/>
      <w:marTop w:val="0"/>
      <w:marBottom w:val="0"/>
      <w:divBdr>
        <w:top w:val="none" w:sz="0" w:space="0" w:color="auto"/>
        <w:left w:val="none" w:sz="0" w:space="0" w:color="auto"/>
        <w:bottom w:val="none" w:sz="0" w:space="0" w:color="auto"/>
        <w:right w:val="none" w:sz="0" w:space="0" w:color="auto"/>
      </w:divBdr>
    </w:div>
    <w:div w:id="1134715403">
      <w:bodyDiv w:val="1"/>
      <w:marLeft w:val="0"/>
      <w:marRight w:val="0"/>
      <w:marTop w:val="0"/>
      <w:marBottom w:val="0"/>
      <w:divBdr>
        <w:top w:val="none" w:sz="0" w:space="0" w:color="auto"/>
        <w:left w:val="none" w:sz="0" w:space="0" w:color="auto"/>
        <w:bottom w:val="none" w:sz="0" w:space="0" w:color="auto"/>
        <w:right w:val="none" w:sz="0" w:space="0" w:color="auto"/>
      </w:divBdr>
    </w:div>
    <w:div w:id="18552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C560-CB83-4E32-BA6F-F0AE6369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Northeast Iowa Community College</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Sarah Haugen</dc:creator>
  <cp:lastModifiedBy>Holly Maurer</cp:lastModifiedBy>
  <cp:revision>4</cp:revision>
  <cp:lastPrinted>2018-10-04T19:51:00Z</cp:lastPrinted>
  <dcterms:created xsi:type="dcterms:W3CDTF">2018-10-04T19:43:00Z</dcterms:created>
  <dcterms:modified xsi:type="dcterms:W3CDTF">2018-10-16T16:38:00Z</dcterms:modified>
</cp:coreProperties>
</file>